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DAE8" w14:textId="176EB83C" w:rsidR="00D54A0A" w:rsidRDefault="00845C90" w:rsidP="00D54A0A">
      <w:pPr>
        <w:spacing w:before="161" w:after="161" w:line="240" w:lineRule="auto"/>
        <w:jc w:val="center"/>
        <w:outlineLvl w:val="0"/>
        <w:rPr>
          <w:rFonts w:ascii="Arial" w:eastAsia="Times New Roman" w:hAnsi="Arial" w:cs="Arial"/>
          <w:color w:val="0B0891"/>
          <w:kern w:val="36"/>
          <w:sz w:val="144"/>
          <w:szCs w:val="144"/>
          <w:lang w:eastAsia="en-GB"/>
        </w:rPr>
      </w:pPr>
      <w:r>
        <w:rPr>
          <w:rFonts w:ascii="Arial" w:eastAsia="Times New Roman" w:hAnsi="Arial" w:cs="Arial"/>
          <w:noProof/>
          <w:color w:val="0B0891"/>
          <w:kern w:val="36"/>
          <w:sz w:val="144"/>
          <w:szCs w:val="144"/>
          <w:lang w:eastAsia="en-GB"/>
        </w:rPr>
        <w:drawing>
          <wp:inline distT="0" distB="0" distL="0" distR="0" wp14:anchorId="26E8F3F2" wp14:editId="2897256B">
            <wp:extent cx="2057400" cy="2044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141" cy="2079960"/>
                    </a:xfrm>
                    <a:prstGeom prst="rect">
                      <a:avLst/>
                    </a:prstGeom>
                    <a:noFill/>
                    <a:ln>
                      <a:noFill/>
                    </a:ln>
                  </pic:spPr>
                </pic:pic>
              </a:graphicData>
            </a:graphic>
          </wp:inline>
        </w:drawing>
      </w:r>
    </w:p>
    <w:p w14:paraId="42A935BD" w14:textId="77777777" w:rsidR="00D54A0A" w:rsidRDefault="00D54A0A" w:rsidP="005912ED">
      <w:pPr>
        <w:spacing w:before="161" w:after="161" w:line="240" w:lineRule="auto"/>
        <w:outlineLvl w:val="0"/>
        <w:rPr>
          <w:rFonts w:ascii="Arial" w:eastAsia="Times New Roman" w:hAnsi="Arial" w:cs="Arial"/>
          <w:color w:val="0B0891"/>
          <w:kern w:val="36"/>
          <w:sz w:val="144"/>
          <w:szCs w:val="144"/>
          <w:lang w:eastAsia="en-GB"/>
        </w:rPr>
      </w:pPr>
    </w:p>
    <w:p w14:paraId="2A2D98E5" w14:textId="707F597E" w:rsidR="009E75D1" w:rsidRPr="009F2DFE" w:rsidRDefault="00D54A0A" w:rsidP="00D54A0A">
      <w:pPr>
        <w:spacing w:before="161" w:after="161" w:line="240" w:lineRule="auto"/>
        <w:jc w:val="center"/>
        <w:outlineLvl w:val="0"/>
        <w:rPr>
          <w:rFonts w:ascii="Arial" w:eastAsia="Times New Roman" w:hAnsi="Arial" w:cs="Arial"/>
          <w:color w:val="0B0891"/>
          <w:kern w:val="36"/>
          <w:sz w:val="72"/>
          <w:szCs w:val="72"/>
          <w:lang w:eastAsia="en-GB"/>
        </w:rPr>
      </w:pPr>
      <w:r w:rsidRPr="009F2DFE">
        <w:rPr>
          <w:rFonts w:ascii="Arial" w:eastAsia="Times New Roman" w:hAnsi="Arial" w:cs="Arial"/>
          <w:color w:val="0B0891"/>
          <w:kern w:val="36"/>
          <w:sz w:val="72"/>
          <w:szCs w:val="72"/>
          <w:lang w:eastAsia="en-GB"/>
        </w:rPr>
        <w:t>Swanage Tennis Club</w:t>
      </w:r>
      <w:r w:rsidR="009E75D1" w:rsidRPr="009F2DFE">
        <w:rPr>
          <w:rFonts w:ascii="Arial" w:eastAsia="Times New Roman" w:hAnsi="Arial" w:cs="Arial"/>
          <w:color w:val="0B0891"/>
          <w:kern w:val="36"/>
          <w:sz w:val="72"/>
          <w:szCs w:val="72"/>
          <w:lang w:eastAsia="en-GB"/>
        </w:rPr>
        <w:t xml:space="preserve"> Safeguarding Policy</w:t>
      </w:r>
    </w:p>
    <w:p w14:paraId="324F4FB3" w14:textId="4C90A4B8" w:rsidR="009E75D1" w:rsidRDefault="009E75D1" w:rsidP="009E75D1">
      <w:pPr>
        <w:spacing w:after="0" w:line="240" w:lineRule="auto"/>
        <w:rPr>
          <w:rFonts w:ascii="Arial" w:eastAsia="Times New Roman" w:hAnsi="Arial" w:cs="Arial"/>
          <w:color w:val="404040"/>
          <w:sz w:val="24"/>
          <w:szCs w:val="24"/>
          <w:lang w:eastAsia="en-GB"/>
        </w:rPr>
      </w:pPr>
    </w:p>
    <w:p w14:paraId="640C04BA" w14:textId="3C1E4443" w:rsidR="009F2DFE" w:rsidRDefault="009F2DFE" w:rsidP="009E75D1">
      <w:pPr>
        <w:spacing w:after="0" w:line="240" w:lineRule="auto"/>
        <w:rPr>
          <w:rFonts w:ascii="Arial" w:eastAsia="Times New Roman" w:hAnsi="Arial" w:cs="Arial"/>
          <w:color w:val="404040"/>
          <w:sz w:val="24"/>
          <w:szCs w:val="24"/>
          <w:lang w:eastAsia="en-GB"/>
        </w:rPr>
      </w:pPr>
    </w:p>
    <w:p w14:paraId="702D9F5F" w14:textId="2147E1F8" w:rsidR="009F2DFE" w:rsidRDefault="009F2DFE" w:rsidP="009E75D1">
      <w:pPr>
        <w:spacing w:after="0" w:line="240" w:lineRule="auto"/>
        <w:rPr>
          <w:rFonts w:ascii="Arial" w:eastAsia="Times New Roman" w:hAnsi="Arial" w:cs="Arial"/>
          <w:color w:val="404040"/>
          <w:sz w:val="24"/>
          <w:szCs w:val="24"/>
          <w:lang w:eastAsia="en-GB"/>
        </w:rPr>
      </w:pPr>
    </w:p>
    <w:p w14:paraId="5DB4B4A5" w14:textId="7882F7B4" w:rsidR="009F2DFE" w:rsidRDefault="009F2DFE" w:rsidP="009E75D1">
      <w:pPr>
        <w:spacing w:after="0" w:line="240" w:lineRule="auto"/>
        <w:rPr>
          <w:rFonts w:ascii="Arial" w:eastAsia="Times New Roman" w:hAnsi="Arial" w:cs="Arial"/>
          <w:color w:val="404040"/>
          <w:sz w:val="24"/>
          <w:szCs w:val="24"/>
          <w:lang w:eastAsia="en-GB"/>
        </w:rPr>
      </w:pPr>
    </w:p>
    <w:p w14:paraId="5365A575" w14:textId="7D895716" w:rsidR="009F2DFE" w:rsidRDefault="009F2DFE" w:rsidP="009E75D1">
      <w:pPr>
        <w:spacing w:after="0" w:line="240" w:lineRule="auto"/>
        <w:rPr>
          <w:rFonts w:ascii="Arial" w:eastAsia="Times New Roman" w:hAnsi="Arial" w:cs="Arial"/>
          <w:color w:val="404040"/>
          <w:sz w:val="24"/>
          <w:szCs w:val="24"/>
          <w:lang w:eastAsia="en-GB"/>
        </w:rPr>
      </w:pPr>
    </w:p>
    <w:p w14:paraId="18DEE22D" w14:textId="3997A380" w:rsidR="009F2DFE" w:rsidRDefault="009F2DFE" w:rsidP="009E75D1">
      <w:pPr>
        <w:spacing w:after="0" w:line="240" w:lineRule="auto"/>
        <w:rPr>
          <w:rFonts w:ascii="Arial" w:eastAsia="Times New Roman" w:hAnsi="Arial" w:cs="Arial"/>
          <w:color w:val="404040"/>
          <w:sz w:val="24"/>
          <w:szCs w:val="24"/>
          <w:lang w:eastAsia="en-GB"/>
        </w:rPr>
      </w:pPr>
    </w:p>
    <w:p w14:paraId="09684676" w14:textId="0063D1FF" w:rsidR="009F2DFE" w:rsidRDefault="009F2DFE" w:rsidP="009E75D1">
      <w:pPr>
        <w:spacing w:after="0" w:line="240" w:lineRule="auto"/>
        <w:rPr>
          <w:rFonts w:ascii="Arial" w:eastAsia="Times New Roman" w:hAnsi="Arial" w:cs="Arial"/>
          <w:color w:val="404040"/>
          <w:sz w:val="24"/>
          <w:szCs w:val="24"/>
          <w:lang w:eastAsia="en-GB"/>
        </w:rPr>
      </w:pPr>
    </w:p>
    <w:p w14:paraId="107BCECC" w14:textId="78B9338F" w:rsidR="009F2DFE" w:rsidRDefault="009F2DFE" w:rsidP="009E75D1">
      <w:pPr>
        <w:spacing w:after="0" w:line="240" w:lineRule="auto"/>
        <w:rPr>
          <w:rFonts w:ascii="Arial" w:eastAsia="Times New Roman" w:hAnsi="Arial" w:cs="Arial"/>
          <w:color w:val="404040"/>
          <w:sz w:val="24"/>
          <w:szCs w:val="24"/>
          <w:lang w:eastAsia="en-GB"/>
        </w:rPr>
      </w:pPr>
    </w:p>
    <w:p w14:paraId="73FC0025" w14:textId="259E7FF5" w:rsidR="009F2DFE" w:rsidRDefault="009F2DFE" w:rsidP="009E75D1">
      <w:pPr>
        <w:spacing w:after="0" w:line="240" w:lineRule="auto"/>
        <w:rPr>
          <w:rFonts w:ascii="Arial" w:eastAsia="Times New Roman" w:hAnsi="Arial" w:cs="Arial"/>
          <w:color w:val="404040"/>
          <w:sz w:val="24"/>
          <w:szCs w:val="24"/>
          <w:lang w:eastAsia="en-GB"/>
        </w:rPr>
      </w:pPr>
    </w:p>
    <w:p w14:paraId="4C9F9EDD" w14:textId="229E5B5B" w:rsidR="009F2DFE" w:rsidRDefault="009F2DFE" w:rsidP="009E75D1">
      <w:pPr>
        <w:spacing w:after="0" w:line="240" w:lineRule="auto"/>
        <w:rPr>
          <w:rFonts w:ascii="Arial" w:eastAsia="Times New Roman" w:hAnsi="Arial" w:cs="Arial"/>
          <w:color w:val="404040"/>
          <w:sz w:val="24"/>
          <w:szCs w:val="24"/>
          <w:lang w:eastAsia="en-GB"/>
        </w:rPr>
      </w:pPr>
    </w:p>
    <w:p w14:paraId="30236815" w14:textId="595CC60B" w:rsidR="009F2DFE" w:rsidRDefault="009F2DFE" w:rsidP="009E75D1">
      <w:pPr>
        <w:spacing w:after="0" w:line="240" w:lineRule="auto"/>
        <w:rPr>
          <w:rFonts w:ascii="Arial" w:eastAsia="Times New Roman" w:hAnsi="Arial" w:cs="Arial"/>
          <w:color w:val="404040"/>
          <w:sz w:val="24"/>
          <w:szCs w:val="24"/>
          <w:lang w:eastAsia="en-GB"/>
        </w:rPr>
      </w:pPr>
    </w:p>
    <w:p w14:paraId="57267AB9" w14:textId="7A3EE62B" w:rsidR="009F2DFE" w:rsidRDefault="009F2DFE" w:rsidP="009E75D1">
      <w:pPr>
        <w:spacing w:after="0" w:line="240" w:lineRule="auto"/>
        <w:rPr>
          <w:rFonts w:ascii="Arial" w:eastAsia="Times New Roman" w:hAnsi="Arial" w:cs="Arial"/>
          <w:color w:val="404040"/>
          <w:sz w:val="24"/>
          <w:szCs w:val="24"/>
          <w:lang w:eastAsia="en-GB"/>
        </w:rPr>
      </w:pPr>
    </w:p>
    <w:p w14:paraId="5A10ED17" w14:textId="566473BB" w:rsidR="009F2DFE" w:rsidRDefault="009F2DFE" w:rsidP="009E75D1">
      <w:pPr>
        <w:spacing w:after="0" w:line="240" w:lineRule="auto"/>
        <w:rPr>
          <w:rFonts w:ascii="Arial" w:eastAsia="Times New Roman" w:hAnsi="Arial" w:cs="Arial"/>
          <w:color w:val="404040"/>
          <w:sz w:val="24"/>
          <w:szCs w:val="24"/>
          <w:lang w:eastAsia="en-GB"/>
        </w:rPr>
      </w:pPr>
    </w:p>
    <w:p w14:paraId="66B8A7BF" w14:textId="550829EB" w:rsidR="009F2DFE" w:rsidRDefault="009F2DFE" w:rsidP="009E75D1">
      <w:pPr>
        <w:spacing w:after="0" w:line="240" w:lineRule="auto"/>
        <w:rPr>
          <w:rFonts w:ascii="Arial" w:eastAsia="Times New Roman" w:hAnsi="Arial" w:cs="Arial"/>
          <w:color w:val="404040"/>
          <w:sz w:val="24"/>
          <w:szCs w:val="24"/>
          <w:lang w:eastAsia="en-GB"/>
        </w:rPr>
      </w:pPr>
    </w:p>
    <w:p w14:paraId="353D0CEA" w14:textId="0225401B" w:rsidR="009F2DFE" w:rsidRDefault="009F2DFE" w:rsidP="009E75D1">
      <w:pPr>
        <w:spacing w:after="0" w:line="240" w:lineRule="auto"/>
        <w:rPr>
          <w:rFonts w:ascii="Arial" w:eastAsia="Times New Roman" w:hAnsi="Arial" w:cs="Arial"/>
          <w:color w:val="404040"/>
          <w:sz w:val="24"/>
          <w:szCs w:val="24"/>
          <w:lang w:eastAsia="en-GB"/>
        </w:rPr>
      </w:pPr>
    </w:p>
    <w:p w14:paraId="6A191024" w14:textId="5E8D2818" w:rsidR="009F2DFE" w:rsidRDefault="009F2DFE" w:rsidP="009E75D1">
      <w:pPr>
        <w:spacing w:after="0" w:line="240" w:lineRule="auto"/>
        <w:rPr>
          <w:rFonts w:ascii="Arial" w:eastAsia="Times New Roman" w:hAnsi="Arial" w:cs="Arial"/>
          <w:color w:val="404040"/>
          <w:sz w:val="24"/>
          <w:szCs w:val="24"/>
          <w:lang w:eastAsia="en-GB"/>
        </w:rPr>
      </w:pPr>
    </w:p>
    <w:p w14:paraId="68480A97" w14:textId="2ECB35F2" w:rsidR="009F2DFE" w:rsidRDefault="009F2DFE" w:rsidP="009E75D1">
      <w:pPr>
        <w:spacing w:after="0" w:line="240" w:lineRule="auto"/>
        <w:rPr>
          <w:rFonts w:ascii="Arial" w:eastAsia="Times New Roman" w:hAnsi="Arial" w:cs="Arial"/>
          <w:color w:val="404040"/>
          <w:sz w:val="24"/>
          <w:szCs w:val="24"/>
          <w:lang w:eastAsia="en-GB"/>
        </w:rPr>
      </w:pPr>
    </w:p>
    <w:p w14:paraId="5A125143" w14:textId="0BC469AF" w:rsidR="009F2DFE" w:rsidRDefault="009F2DFE" w:rsidP="009E75D1">
      <w:pPr>
        <w:spacing w:after="0" w:line="240" w:lineRule="auto"/>
        <w:rPr>
          <w:rFonts w:ascii="Arial" w:eastAsia="Times New Roman" w:hAnsi="Arial" w:cs="Arial"/>
          <w:color w:val="404040"/>
          <w:sz w:val="24"/>
          <w:szCs w:val="24"/>
          <w:lang w:eastAsia="en-GB"/>
        </w:rPr>
      </w:pPr>
    </w:p>
    <w:p w14:paraId="09171919" w14:textId="562A823D" w:rsidR="009F2DFE" w:rsidRDefault="009F2DFE" w:rsidP="009E75D1">
      <w:pPr>
        <w:spacing w:after="0" w:line="240" w:lineRule="auto"/>
        <w:rPr>
          <w:rFonts w:ascii="Arial" w:eastAsia="Times New Roman" w:hAnsi="Arial" w:cs="Arial"/>
          <w:color w:val="404040"/>
          <w:sz w:val="24"/>
          <w:szCs w:val="24"/>
          <w:lang w:eastAsia="en-GB"/>
        </w:rPr>
      </w:pPr>
    </w:p>
    <w:p w14:paraId="37D333CE" w14:textId="3C7730EA" w:rsidR="009F2DFE" w:rsidRDefault="009F2DFE" w:rsidP="009E75D1">
      <w:pPr>
        <w:spacing w:after="0" w:line="240" w:lineRule="auto"/>
        <w:rPr>
          <w:rFonts w:ascii="Arial" w:eastAsia="Times New Roman" w:hAnsi="Arial" w:cs="Arial"/>
          <w:color w:val="404040"/>
          <w:sz w:val="24"/>
          <w:szCs w:val="24"/>
          <w:lang w:eastAsia="en-GB"/>
        </w:rPr>
      </w:pPr>
    </w:p>
    <w:p w14:paraId="439C5AFF" w14:textId="4C27062B" w:rsidR="009F2DFE" w:rsidRDefault="009F2DFE" w:rsidP="009E75D1">
      <w:pPr>
        <w:spacing w:after="0" w:line="240" w:lineRule="auto"/>
        <w:rPr>
          <w:rFonts w:ascii="Arial" w:eastAsia="Times New Roman" w:hAnsi="Arial" w:cs="Arial"/>
          <w:i/>
          <w:iCs/>
          <w:color w:val="000000" w:themeColor="text1"/>
          <w:sz w:val="24"/>
          <w:szCs w:val="24"/>
          <w:lang w:eastAsia="en-GB"/>
        </w:rPr>
      </w:pPr>
      <w:r w:rsidRPr="00346A28">
        <w:rPr>
          <w:rFonts w:ascii="Arial" w:eastAsia="Times New Roman" w:hAnsi="Arial" w:cs="Arial"/>
          <w:i/>
          <w:iCs/>
          <w:color w:val="000000" w:themeColor="text1"/>
          <w:sz w:val="24"/>
          <w:szCs w:val="24"/>
          <w:lang w:eastAsia="en-GB"/>
        </w:rPr>
        <w:t>Version 1.2 ~ November 2020</w:t>
      </w:r>
    </w:p>
    <w:p w14:paraId="10248C45" w14:textId="64B9987A" w:rsidR="00C46F4E" w:rsidRPr="00346A28" w:rsidRDefault="00C46F4E" w:rsidP="009E75D1">
      <w:pPr>
        <w:spacing w:after="0" w:line="240" w:lineRule="auto"/>
        <w:rPr>
          <w:rFonts w:ascii="Arial" w:eastAsia="Times New Roman" w:hAnsi="Arial" w:cs="Arial"/>
          <w:i/>
          <w:iCs/>
          <w:color w:val="000000" w:themeColor="text1"/>
          <w:sz w:val="24"/>
          <w:szCs w:val="24"/>
          <w:lang w:eastAsia="en-GB"/>
        </w:rPr>
      </w:pPr>
      <w:r>
        <w:rPr>
          <w:rFonts w:ascii="Arial" w:eastAsia="Times New Roman" w:hAnsi="Arial" w:cs="Arial"/>
          <w:i/>
          <w:iCs/>
          <w:color w:val="000000" w:themeColor="text1"/>
          <w:sz w:val="24"/>
          <w:szCs w:val="24"/>
          <w:lang w:eastAsia="en-GB"/>
        </w:rPr>
        <w:t>Version 1.3 ~ October 2021</w:t>
      </w:r>
    </w:p>
    <w:p w14:paraId="6A011E34" w14:textId="465A9DD5" w:rsidR="009F2DFE" w:rsidRDefault="009F2DFE" w:rsidP="009E75D1">
      <w:pPr>
        <w:spacing w:after="0" w:line="240" w:lineRule="auto"/>
        <w:rPr>
          <w:rFonts w:ascii="Arial" w:eastAsia="Times New Roman" w:hAnsi="Arial" w:cs="Arial"/>
          <w:i/>
          <w:iCs/>
          <w:color w:val="000000" w:themeColor="text1"/>
          <w:sz w:val="24"/>
          <w:szCs w:val="24"/>
          <w:lang w:eastAsia="en-GB"/>
        </w:rPr>
      </w:pPr>
      <w:r w:rsidRPr="00346A28">
        <w:rPr>
          <w:rFonts w:ascii="Arial" w:eastAsia="Times New Roman" w:hAnsi="Arial" w:cs="Arial"/>
          <w:i/>
          <w:iCs/>
          <w:color w:val="000000" w:themeColor="text1"/>
          <w:sz w:val="24"/>
          <w:szCs w:val="24"/>
          <w:lang w:eastAsia="en-GB"/>
        </w:rPr>
        <w:t xml:space="preserve">Review Date ~ </w:t>
      </w:r>
      <w:r w:rsidR="00C46F4E">
        <w:rPr>
          <w:rFonts w:ascii="Arial" w:eastAsia="Times New Roman" w:hAnsi="Arial" w:cs="Arial"/>
          <w:i/>
          <w:iCs/>
          <w:color w:val="000000" w:themeColor="text1"/>
          <w:sz w:val="24"/>
          <w:szCs w:val="24"/>
          <w:lang w:eastAsia="en-GB"/>
        </w:rPr>
        <w:t>October 2023</w:t>
      </w:r>
    </w:p>
    <w:p w14:paraId="1D65D0EB" w14:textId="660C875C" w:rsidR="0095699A" w:rsidRDefault="0095699A" w:rsidP="009E75D1">
      <w:pPr>
        <w:spacing w:after="0" w:line="240" w:lineRule="auto"/>
        <w:rPr>
          <w:rFonts w:ascii="Arial" w:eastAsia="Times New Roman" w:hAnsi="Arial" w:cs="Arial"/>
          <w:i/>
          <w:iCs/>
          <w:color w:val="000000" w:themeColor="text1"/>
          <w:sz w:val="24"/>
          <w:szCs w:val="24"/>
          <w:lang w:eastAsia="en-GB"/>
        </w:rPr>
      </w:pPr>
    </w:p>
    <w:p w14:paraId="09B1B2E9" w14:textId="3E3DED41" w:rsidR="0095699A" w:rsidRPr="00040705" w:rsidRDefault="0095699A" w:rsidP="00040705">
      <w:pPr>
        <w:rPr>
          <w:rFonts w:ascii="Arial" w:hAnsi="Arial" w:cs="Arial"/>
          <w:b/>
          <w:sz w:val="32"/>
          <w:szCs w:val="32"/>
        </w:rPr>
      </w:pPr>
      <w:r>
        <w:rPr>
          <w:rFonts w:ascii="Arial" w:hAnsi="Arial" w:cs="Arial"/>
          <w:b/>
          <w:noProof/>
          <w:sz w:val="32"/>
          <w:szCs w:val="32"/>
        </w:rPr>
        <w:drawing>
          <wp:anchor distT="0" distB="0" distL="114300" distR="114300" simplePos="0" relativeHeight="251662336" behindDoc="1" locked="0" layoutInCell="1" allowOverlap="1" wp14:anchorId="56D2F484" wp14:editId="75FB5334">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27B15CF2" w14:textId="68C3B133" w:rsidR="009E75D1" w:rsidRPr="00040705" w:rsidRDefault="009E75D1" w:rsidP="009E75D1">
      <w:pPr>
        <w:spacing w:after="0" w:line="240" w:lineRule="auto"/>
        <w:rPr>
          <w:rFonts w:ascii="Arial" w:eastAsia="Times New Roman" w:hAnsi="Arial" w:cs="Arial"/>
          <w:color w:val="000000" w:themeColor="text1"/>
          <w:sz w:val="16"/>
          <w:szCs w:val="16"/>
          <w:lang w:eastAsia="en-GB"/>
        </w:rPr>
      </w:pPr>
      <w:r w:rsidRPr="00040705">
        <w:rPr>
          <w:rFonts w:ascii="Arial" w:eastAsia="Times New Roman" w:hAnsi="Arial" w:cs="Arial"/>
          <w:color w:val="000000" w:themeColor="text1"/>
          <w:sz w:val="16"/>
          <w:szCs w:val="16"/>
          <w:lang w:eastAsia="en-GB"/>
        </w:rPr>
        <w:t>Safeguarding and Protection Committee</w:t>
      </w:r>
      <w:r w:rsidRPr="00040705">
        <w:rPr>
          <w:rFonts w:ascii="Arial" w:eastAsia="Times New Roman" w:hAnsi="Arial" w:cs="Arial"/>
          <w:color w:val="000000" w:themeColor="text1"/>
          <w:sz w:val="16"/>
          <w:szCs w:val="16"/>
          <w:lang w:eastAsia="en-GB"/>
        </w:rPr>
        <w:br/>
        <w:t>LRC = Licensing and Registration Committee</w:t>
      </w:r>
    </w:p>
    <w:p w14:paraId="5A477E5D" w14:textId="77777777" w:rsidR="009E75D1" w:rsidRPr="00346A28" w:rsidRDefault="008434A4" w:rsidP="009E75D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noProof/>
          <w:color w:val="000000" w:themeColor="text1"/>
          <w:sz w:val="24"/>
          <w:szCs w:val="24"/>
          <w:lang w:eastAsia="en-GB"/>
        </w:rPr>
        <w:pict w14:anchorId="542CA967">
          <v:rect id="_x0000_i1025" alt="" style="width:795pt;height:.75pt;mso-width-percent:0;mso-height-percent:0;mso-width-percent:0;mso-height-percent:0" o:hrpct="0" o:hralign="center" o:hrstd="t" o:hr="t" fillcolor="#a0a0a0" stroked="f"/>
        </w:pict>
      </w:r>
    </w:p>
    <w:p w14:paraId="03C79672" w14:textId="77777777" w:rsidR="009E75D1" w:rsidRPr="00346A28" w:rsidRDefault="009E75D1" w:rsidP="009E75D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Safeguarding Policy</w:t>
      </w:r>
    </w:p>
    <w:p w14:paraId="1AE35308"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1. Policy statement</w:t>
      </w:r>
    </w:p>
    <w:p w14:paraId="1DF5158D" w14:textId="6CC895A4" w:rsidR="009E75D1" w:rsidRPr="00346A28" w:rsidRDefault="00D54A0A"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 xml:space="preserve">Swanage Tennis Club </w:t>
      </w:r>
      <w:r w:rsidR="009E75D1" w:rsidRPr="00346A28">
        <w:rPr>
          <w:rFonts w:ascii="Arial" w:eastAsia="Times New Roman" w:hAnsi="Arial" w:cs="Arial"/>
          <w:color w:val="000000" w:themeColor="text1"/>
          <w:sz w:val="24"/>
          <w:szCs w:val="24"/>
          <w:lang w:eastAsia="en-GB"/>
        </w:rPr>
        <w:t>is committed to prioritising the well-being of all children and adults at risk, promoting safeguarding in our club at all times, including all programmes and events we run. All activities, events and trips arranged by the club run in accordance with the LTA’s Safeguarding at Events and Competitions guidance. This Policy strives to minimise risk, deliver a positive tennis experience for everyone and respond appropriately to all safeguarding concerns/disclosures.</w:t>
      </w:r>
    </w:p>
    <w:p w14:paraId="5E488C2D"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2. Use of terminology</w:t>
      </w:r>
    </w:p>
    <w:p w14:paraId="20367EE7"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Child:</w:t>
      </w:r>
      <w:r w:rsidRPr="00346A28">
        <w:rPr>
          <w:rFonts w:ascii="Arial" w:eastAsia="Times New Roman" w:hAnsi="Arial" w:cs="Arial"/>
          <w:color w:val="000000" w:themeColor="text1"/>
          <w:sz w:val="24"/>
          <w:szCs w:val="24"/>
          <w:lang w:eastAsia="en-GB"/>
        </w:rPr>
        <w:t> a person under the age of eighteen years.</w:t>
      </w:r>
    </w:p>
    <w:p w14:paraId="65AF349D"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Note that some legislation in Scotland defines a child as a person under sixteen years old. However, where there is any safeguarding concern, anyone under the age of 18 is regarded as a child unless advised otherwise by the LTA Safeguarding Team.</w:t>
      </w:r>
    </w:p>
    <w:p w14:paraId="0D825CEE"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Adult at risk: </w:t>
      </w:r>
      <w:r w:rsidRPr="00346A28">
        <w:rPr>
          <w:rFonts w:ascii="Arial" w:eastAsia="Times New Roman" w:hAnsi="Arial" w:cs="Arial"/>
          <w:color w:val="000000" w:themeColor="text1"/>
          <w:sz w:val="24"/>
          <w:szCs w:val="24"/>
          <w:lang w:eastAsia="en-GB"/>
        </w:rPr>
        <w:t>a person aged eighteen years or over who is, or may be, in need of community care services by reason of disability, age or illness; and is, or may be, unable to take care of, or unable to protect him or herself against abuse or neglect.</w:t>
      </w:r>
    </w:p>
    <w:p w14:paraId="5D33CD88"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Safeguarding children:</w:t>
      </w:r>
      <w:r w:rsidRPr="00346A28">
        <w:rPr>
          <w:rFonts w:ascii="Arial" w:eastAsia="Times New Roman" w:hAnsi="Arial" w:cs="Arial"/>
          <w:color w:val="000000" w:themeColor="text1"/>
          <w:sz w:val="24"/>
          <w:szCs w:val="24"/>
          <w:lang w:eastAsia="en-GB"/>
        </w:rPr>
        <w:t>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760C7A7" w14:textId="1A2DF5CC" w:rsidR="009E75D1" w:rsidRPr="00351029"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Safeguarding adults at risk:</w:t>
      </w:r>
      <w:r w:rsidRPr="00346A28">
        <w:rPr>
          <w:rFonts w:ascii="Arial" w:eastAsia="Times New Roman" w:hAnsi="Arial" w:cs="Arial"/>
          <w:color w:val="000000" w:themeColor="text1"/>
          <w:sz w:val="24"/>
          <w:szCs w:val="24"/>
          <w:lang w:eastAsia="en-GB"/>
        </w:rPr>
        <w:t xml:space="preserve"> 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w:t>
      </w:r>
      <w:r w:rsidRPr="00351029">
        <w:rPr>
          <w:rFonts w:ascii="Arial" w:eastAsia="Times New Roman" w:hAnsi="Arial" w:cs="Arial"/>
          <w:color w:val="000000" w:themeColor="text1"/>
          <w:sz w:val="24"/>
          <w:szCs w:val="24"/>
          <w:lang w:eastAsia="en-GB"/>
        </w:rPr>
        <w:t>interests. </w:t>
      </w:r>
    </w:p>
    <w:p w14:paraId="703B6587" w14:textId="6FAB4AF8" w:rsidR="009F2DFE" w:rsidRPr="00346A28" w:rsidRDefault="009F2DFE"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 xml:space="preserve">Disclosure and Barring Service Checks (DBS Checks): </w:t>
      </w:r>
      <w:r w:rsidRPr="00346A28">
        <w:rPr>
          <w:rFonts w:ascii="Arial" w:eastAsia="Times New Roman" w:hAnsi="Arial" w:cs="Arial"/>
          <w:color w:val="000000" w:themeColor="text1"/>
          <w:sz w:val="24"/>
          <w:szCs w:val="24"/>
          <w:lang w:eastAsia="en-GB"/>
        </w:rPr>
        <w:t>Certain roles and jobs working with children and vulnerable adults require an individual to undertake a criminal record check (DBS check).  The volunteer club Welfare Officer and club coaches are required to receive cleared checks every three years.</w:t>
      </w:r>
    </w:p>
    <w:p w14:paraId="46D82510" w14:textId="57EA361A" w:rsidR="009E75D1" w:rsidRPr="00351029" w:rsidRDefault="009E75D1" w:rsidP="009E75D1">
      <w:pPr>
        <w:spacing w:before="100" w:beforeAutospacing="1" w:after="360" w:line="240" w:lineRule="auto"/>
        <w:rPr>
          <w:rFonts w:ascii="Arial" w:eastAsia="Times New Roman" w:hAnsi="Arial" w:cs="Arial"/>
          <w:color w:val="000000" w:themeColor="text1"/>
          <w:sz w:val="24"/>
          <w:szCs w:val="24"/>
          <w:u w:val="single"/>
          <w:lang w:eastAsia="en-GB"/>
        </w:rPr>
      </w:pPr>
      <w:r w:rsidRPr="00351029">
        <w:rPr>
          <w:rFonts w:ascii="Arial" w:eastAsia="Times New Roman" w:hAnsi="Arial" w:cs="Arial"/>
          <w:i/>
          <w:iCs/>
          <w:color w:val="000000" w:themeColor="text1"/>
          <w:sz w:val="24"/>
          <w:szCs w:val="24"/>
          <w:u w:val="single"/>
          <w:lang w:eastAsia="en-GB"/>
        </w:rPr>
        <w:t xml:space="preserve">(See </w:t>
      </w:r>
      <w:r w:rsidR="00F0277A">
        <w:rPr>
          <w:rFonts w:ascii="Arial" w:eastAsia="Times New Roman" w:hAnsi="Arial" w:cs="Arial"/>
          <w:i/>
          <w:iCs/>
          <w:color w:val="000000" w:themeColor="text1"/>
          <w:sz w:val="24"/>
          <w:szCs w:val="24"/>
          <w:u w:val="single"/>
          <w:lang w:eastAsia="en-GB"/>
        </w:rPr>
        <w:t>A</w:t>
      </w:r>
      <w:r w:rsidRPr="00351029">
        <w:rPr>
          <w:rFonts w:ascii="Arial" w:eastAsia="Times New Roman" w:hAnsi="Arial" w:cs="Arial"/>
          <w:i/>
          <w:iCs/>
          <w:color w:val="000000" w:themeColor="text1"/>
          <w:sz w:val="24"/>
          <w:szCs w:val="24"/>
          <w:u w:val="single"/>
          <w:lang w:eastAsia="en-GB"/>
        </w:rPr>
        <w:t>ppendix A for full glossary of terms)</w:t>
      </w:r>
      <w:r w:rsidRPr="00351029">
        <w:rPr>
          <w:rFonts w:ascii="Arial" w:eastAsia="Times New Roman" w:hAnsi="Arial" w:cs="Arial"/>
          <w:color w:val="000000" w:themeColor="text1"/>
          <w:sz w:val="24"/>
          <w:szCs w:val="24"/>
          <w:u w:val="single"/>
          <w:lang w:eastAsia="en-GB"/>
        </w:rPr>
        <w:t>.</w:t>
      </w:r>
    </w:p>
    <w:p w14:paraId="6D12B705"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3. Scope</w:t>
      </w:r>
    </w:p>
    <w:p w14:paraId="02041D5A"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This Policy is applicable to all staff, volunteers, committee members, coaches and club members. It is in line with national legislation and applicable across the UK.</w:t>
      </w:r>
    </w:p>
    <w:p w14:paraId="05689C6F" w14:textId="77777777" w:rsidR="00D54A0A"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Advice, guidance and support is available from the LTA Safeguarding Team.</w:t>
      </w:r>
    </w:p>
    <w:p w14:paraId="178BA7F9" w14:textId="31F0FEB8"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4. Responsibility for the implementation of the Safeguarding Policy, Code of Conduct and Reporting Procedure</w:t>
      </w:r>
    </w:p>
    <w:p w14:paraId="63B7BB5E" w14:textId="63A206A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SAFEGUARDING IS EVERYONE’S RESPONSIBILITY: NOT RESPONDING TO A SAFEGUARDING CONCERN IS NOT AN O</w:t>
      </w:r>
      <w:r w:rsidR="00D825A4" w:rsidRPr="00346A28">
        <w:rPr>
          <w:rFonts w:ascii="Arial" w:eastAsia="Times New Roman" w:hAnsi="Arial" w:cs="Arial"/>
          <w:b/>
          <w:bCs/>
          <w:color w:val="000000" w:themeColor="text1"/>
          <w:sz w:val="24"/>
          <w:szCs w:val="24"/>
          <w:lang w:eastAsia="en-GB"/>
        </w:rPr>
        <w:t>PTION</w:t>
      </w:r>
    </w:p>
    <w:p w14:paraId="1A9C0308" w14:textId="77777777" w:rsidR="009E75D1" w:rsidRPr="00346A28" w:rsidRDefault="009E75D1" w:rsidP="009E75D1">
      <w:pPr>
        <w:numPr>
          <w:ilvl w:val="0"/>
          <w:numId w:val="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Our club’s committee has overall accountability for this Policy and its implementation</w:t>
      </w:r>
    </w:p>
    <w:p w14:paraId="6E2D0360" w14:textId="0847FF2E" w:rsidR="009E75D1" w:rsidRPr="00346A28" w:rsidRDefault="009E75D1" w:rsidP="009E75D1">
      <w:pPr>
        <w:numPr>
          <w:ilvl w:val="0"/>
          <w:numId w:val="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Our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w:t>
      </w:r>
      <w:r w:rsidR="00D54A0A" w:rsidRPr="00346A28">
        <w:rPr>
          <w:rFonts w:ascii="Arial" w:eastAsia="Times New Roman" w:hAnsi="Arial" w:cs="Arial"/>
          <w:color w:val="000000" w:themeColor="text1"/>
          <w:sz w:val="24"/>
          <w:szCs w:val="24"/>
          <w:lang w:eastAsia="en-GB"/>
        </w:rPr>
        <w:t xml:space="preserve"> </w:t>
      </w:r>
      <w:r w:rsidR="00D825A4" w:rsidRPr="00346A28">
        <w:rPr>
          <w:rFonts w:ascii="Arial" w:eastAsia="Times New Roman" w:hAnsi="Arial" w:cs="Arial"/>
          <w:color w:val="000000" w:themeColor="text1"/>
          <w:sz w:val="24"/>
          <w:szCs w:val="24"/>
          <w:lang w:eastAsia="en-GB"/>
        </w:rPr>
        <w:t xml:space="preserve">is </w:t>
      </w:r>
      <w:r w:rsidRPr="00346A28">
        <w:rPr>
          <w:rFonts w:ascii="Arial" w:eastAsia="Times New Roman" w:hAnsi="Arial" w:cs="Arial"/>
          <w:color w:val="000000" w:themeColor="text1"/>
          <w:sz w:val="24"/>
          <w:szCs w:val="24"/>
          <w:lang w:eastAsia="en-GB"/>
        </w:rPr>
        <w:t>responsible for updating this Policy in line with legislative and club developments </w:t>
      </w:r>
    </w:p>
    <w:p w14:paraId="4FE75FED" w14:textId="77777777" w:rsidR="009E75D1" w:rsidRPr="00346A28" w:rsidRDefault="009E75D1" w:rsidP="009E75D1">
      <w:pPr>
        <w:numPr>
          <w:ilvl w:val="0"/>
          <w:numId w:val="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All individuals involved in/present at the club are required to adhere to the Policy and Code of Conduct</w:t>
      </w:r>
    </w:p>
    <w:p w14:paraId="7A57F038" w14:textId="77777777" w:rsidR="009E75D1" w:rsidRPr="00346A28" w:rsidRDefault="009E75D1" w:rsidP="009E75D1">
      <w:pPr>
        <w:numPr>
          <w:ilvl w:val="0"/>
          <w:numId w:val="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LTA Safeguarding Team and Tennis Scotland, Tennis Wales and Tennis Foundation Safeguarding Leads can offer support to help clubs proactively safeguard.</w:t>
      </w:r>
    </w:p>
    <w:p w14:paraId="1AA78E7B"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Where there is a safeguarding concern/disclosure:</w:t>
      </w:r>
    </w:p>
    <w:p w14:paraId="26AB724E" w14:textId="77777777" w:rsidR="00F0277A" w:rsidRDefault="009E75D1" w:rsidP="00D54A0A">
      <w:pPr>
        <w:numPr>
          <w:ilvl w:val="0"/>
          <w:numId w:val="4"/>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individual who is told about, hears, or is made aware of the concern/disclosure is responsible for following the Reporting a Safeguarding Concern Procedure shown in the flowchart at the beginning of this policy. Unless someone is in immediate danger, they should inform their club Welfare Officer, LTA Safeguarding Team or National Safeguarding Lead.</w:t>
      </w:r>
      <w:r w:rsidR="001B316F" w:rsidRPr="00346A28">
        <w:rPr>
          <w:rFonts w:ascii="Arial" w:eastAsia="Times New Roman" w:hAnsi="Arial" w:cs="Arial"/>
          <w:color w:val="000000" w:themeColor="text1"/>
          <w:sz w:val="24"/>
          <w:szCs w:val="24"/>
          <w:lang w:eastAsia="en-GB"/>
        </w:rPr>
        <w:t xml:space="preserve"> </w:t>
      </w:r>
    </w:p>
    <w:p w14:paraId="638564CB" w14:textId="1A4CF035" w:rsidR="00D54A0A" w:rsidRPr="00F0277A" w:rsidRDefault="001B316F" w:rsidP="00F0277A">
      <w:pPr>
        <w:spacing w:before="100" w:beforeAutospacing="1" w:after="100" w:afterAutospacing="1" w:line="240" w:lineRule="auto"/>
        <w:rPr>
          <w:rFonts w:ascii="Arial" w:eastAsia="Times New Roman" w:hAnsi="Arial" w:cs="Arial"/>
          <w:i/>
          <w:iCs/>
          <w:color w:val="000000" w:themeColor="text1"/>
          <w:sz w:val="24"/>
          <w:szCs w:val="24"/>
          <w:u w:val="single"/>
          <w:lang w:eastAsia="en-GB"/>
        </w:rPr>
      </w:pPr>
      <w:r w:rsidRPr="00F0277A">
        <w:rPr>
          <w:rFonts w:ascii="Arial" w:eastAsia="Times New Roman" w:hAnsi="Arial" w:cs="Arial"/>
          <w:i/>
          <w:iCs/>
          <w:color w:val="000000" w:themeColor="text1"/>
          <w:sz w:val="24"/>
          <w:szCs w:val="24"/>
          <w:u w:val="single"/>
          <w:lang w:eastAsia="en-GB"/>
        </w:rPr>
        <w:t>(See appendix B for Reporting a Concern Form)</w:t>
      </w:r>
    </w:p>
    <w:p w14:paraId="4BC579A4" w14:textId="0BE138E8" w:rsidR="00D54A0A" w:rsidRPr="00346A28" w:rsidRDefault="009E75D1" w:rsidP="00D54A0A">
      <w:pPr>
        <w:numPr>
          <w:ilvl w:val="0"/>
          <w:numId w:val="4"/>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and Safeguarding Leads are responsible for reporting safeguarding concerns to the LTA Safe Safeguarding Team.</w:t>
      </w:r>
    </w:p>
    <w:p w14:paraId="184BF5B2" w14:textId="7D0B496A" w:rsidR="009E75D1" w:rsidRPr="00346A28" w:rsidRDefault="009E75D1" w:rsidP="00D54A0A">
      <w:pPr>
        <w:numPr>
          <w:ilvl w:val="0"/>
          <w:numId w:val="4"/>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 xml:space="preserve">The LTA Safeguarding Team is responsible for assessing all safeguarding concern/disclosures that are reported to them and working with the </w:t>
      </w:r>
      <w:r w:rsidR="00DF534F">
        <w:rPr>
          <w:rFonts w:ascii="Arial" w:eastAsia="Times New Roman" w:hAnsi="Arial" w:cs="Arial"/>
          <w:color w:val="000000" w:themeColor="text1"/>
          <w:sz w:val="24"/>
          <w:szCs w:val="24"/>
          <w:lang w:eastAsia="en-GB"/>
        </w:rPr>
        <w:t>C</w:t>
      </w:r>
      <w:r w:rsidRPr="00346A28">
        <w:rPr>
          <w:rFonts w:ascii="Arial" w:eastAsia="Times New Roman" w:hAnsi="Arial" w:cs="Arial"/>
          <w:color w:val="000000" w:themeColor="text1"/>
          <w:sz w:val="24"/>
          <w:szCs w:val="24"/>
          <w:lang w:eastAsia="en-GB"/>
        </w:rPr>
        <w:t>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and National Safeguarding Leads to follow up as appropriate on a case-by-case basis, prioritising the well-being of the child/ adult at risk at all times. Dependent on the concern/disclosure, a referral may be made to:</w:t>
      </w:r>
    </w:p>
    <w:p w14:paraId="351D6483" w14:textId="415FD46C" w:rsidR="009E75D1" w:rsidRPr="00346A28" w:rsidRDefault="009E75D1" w:rsidP="009E75D1">
      <w:pPr>
        <w:numPr>
          <w:ilvl w:val="1"/>
          <w:numId w:val="5"/>
        </w:numPr>
        <w:spacing w:before="100" w:beforeAutospacing="1" w:after="100" w:afterAutospacing="1" w:line="240" w:lineRule="auto"/>
        <w:ind w:left="252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police in an emergency (999)</w:t>
      </w:r>
    </w:p>
    <w:p w14:paraId="43A5CDEE" w14:textId="77777777" w:rsidR="009E75D1" w:rsidRPr="00346A28" w:rsidRDefault="009E75D1" w:rsidP="009E75D1">
      <w:pPr>
        <w:numPr>
          <w:ilvl w:val="1"/>
          <w:numId w:val="5"/>
        </w:numPr>
        <w:spacing w:before="100" w:beforeAutospacing="1" w:after="100" w:afterAutospacing="1" w:line="240" w:lineRule="auto"/>
        <w:ind w:left="252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Local Authority Children’s Services</w:t>
      </w:r>
    </w:p>
    <w:p w14:paraId="4ADA0338" w14:textId="77777777" w:rsidR="009E75D1" w:rsidRPr="00346A28" w:rsidRDefault="009E75D1" w:rsidP="009E75D1">
      <w:pPr>
        <w:numPr>
          <w:ilvl w:val="1"/>
          <w:numId w:val="5"/>
        </w:numPr>
        <w:spacing w:before="100" w:beforeAutospacing="1" w:after="100" w:afterAutospacing="1" w:line="240" w:lineRule="auto"/>
        <w:ind w:left="252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Local Authority Adult Services</w:t>
      </w:r>
    </w:p>
    <w:p w14:paraId="2C73D81F" w14:textId="2A1D07A3" w:rsidR="008278DE" w:rsidRPr="00C30966" w:rsidRDefault="009E75D1" w:rsidP="00C30966">
      <w:pPr>
        <w:numPr>
          <w:ilvl w:val="1"/>
          <w:numId w:val="5"/>
        </w:numPr>
        <w:spacing w:before="100" w:beforeAutospacing="1" w:after="100" w:afterAutospacing="1" w:line="240" w:lineRule="auto"/>
        <w:ind w:left="252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Designated Officer (England only) for concerns/disclosures about a member of staff, consultant, coach, official or volunteer</w:t>
      </w:r>
    </w:p>
    <w:p w14:paraId="1B56E642" w14:textId="2F94AD76" w:rsidR="008278DE" w:rsidRPr="007E0D8A" w:rsidRDefault="008278DE" w:rsidP="00E26AC9">
      <w:pPr>
        <w:spacing w:before="100" w:beforeAutospacing="1" w:after="100" w:afterAutospacing="1" w:line="240" w:lineRule="auto"/>
        <w:rPr>
          <w:rFonts w:ascii="Arial" w:eastAsia="Times New Roman" w:hAnsi="Arial" w:cs="Arial"/>
          <w:b/>
          <w:bCs/>
          <w:color w:val="000000" w:themeColor="text1"/>
          <w:sz w:val="20"/>
          <w:szCs w:val="20"/>
          <w:lang w:eastAsia="en-GB"/>
        </w:rPr>
      </w:pPr>
      <w:r w:rsidRPr="007E0D8A">
        <w:rPr>
          <w:rFonts w:ascii="Arial" w:eastAsia="Times New Roman" w:hAnsi="Arial" w:cs="Arial"/>
          <w:b/>
          <w:bCs/>
          <w:color w:val="000000" w:themeColor="text1"/>
          <w:sz w:val="20"/>
          <w:szCs w:val="20"/>
          <w:lang w:eastAsia="en-GB"/>
        </w:rPr>
        <w:t>Local Authority Contact Details</w:t>
      </w:r>
      <w:r w:rsidR="007E0D8A">
        <w:rPr>
          <w:rFonts w:ascii="Arial" w:eastAsia="Times New Roman" w:hAnsi="Arial" w:cs="Arial"/>
          <w:b/>
          <w:bCs/>
          <w:color w:val="000000" w:themeColor="text1"/>
          <w:sz w:val="20"/>
          <w:szCs w:val="20"/>
          <w:lang w:eastAsia="en-GB"/>
        </w:rPr>
        <w:t xml:space="preserve"> for Swanage Tennis Club</w:t>
      </w:r>
    </w:p>
    <w:p w14:paraId="4B8B7B56" w14:textId="52CE7DF4" w:rsidR="008278DE" w:rsidRPr="007E0D8A" w:rsidRDefault="008278DE" w:rsidP="00E26AC9">
      <w:pPr>
        <w:spacing w:before="100" w:beforeAutospacing="1" w:after="100" w:afterAutospacing="1" w:line="240" w:lineRule="auto"/>
        <w:rPr>
          <w:rFonts w:ascii="Arial" w:eastAsia="Times New Roman" w:hAnsi="Arial" w:cs="Arial"/>
          <w:color w:val="000000" w:themeColor="text1"/>
          <w:sz w:val="20"/>
          <w:szCs w:val="20"/>
          <w:lang w:eastAsia="en-GB"/>
        </w:rPr>
      </w:pPr>
      <w:r w:rsidRPr="007E0D8A">
        <w:rPr>
          <w:rFonts w:ascii="Arial" w:eastAsia="Times New Roman" w:hAnsi="Arial" w:cs="Arial"/>
          <w:color w:val="000000" w:themeColor="text1"/>
          <w:sz w:val="20"/>
          <w:szCs w:val="20"/>
          <w:lang w:eastAsia="en-GB"/>
        </w:rPr>
        <w:t xml:space="preserve">Dorset Children’s Services Number is </w:t>
      </w:r>
      <w:r w:rsidRPr="007E0D8A">
        <w:rPr>
          <w:rFonts w:ascii="Arial" w:eastAsia="Times New Roman" w:hAnsi="Arial" w:cs="Arial"/>
          <w:b/>
          <w:bCs/>
          <w:color w:val="000000" w:themeColor="text1"/>
          <w:sz w:val="20"/>
          <w:szCs w:val="20"/>
          <w:lang w:eastAsia="en-GB"/>
        </w:rPr>
        <w:t>01305 228866</w:t>
      </w:r>
    </w:p>
    <w:p w14:paraId="56C2D521" w14:textId="63776B05" w:rsidR="008278DE" w:rsidRPr="007E0D8A" w:rsidRDefault="008278DE" w:rsidP="00E26AC9">
      <w:pPr>
        <w:spacing w:before="100" w:beforeAutospacing="1" w:after="100" w:afterAutospacing="1" w:line="240" w:lineRule="auto"/>
        <w:rPr>
          <w:rFonts w:ascii="Arial" w:eastAsia="Times New Roman" w:hAnsi="Arial" w:cs="Arial"/>
          <w:color w:val="000000" w:themeColor="text1"/>
          <w:sz w:val="20"/>
          <w:szCs w:val="20"/>
          <w:lang w:eastAsia="en-GB"/>
        </w:rPr>
      </w:pPr>
      <w:r w:rsidRPr="007E0D8A">
        <w:rPr>
          <w:rFonts w:ascii="Arial" w:eastAsia="Times New Roman" w:hAnsi="Arial" w:cs="Arial"/>
          <w:color w:val="000000" w:themeColor="text1"/>
          <w:sz w:val="20"/>
          <w:szCs w:val="20"/>
          <w:lang w:eastAsia="en-GB"/>
        </w:rPr>
        <w:t xml:space="preserve">Adult Services is </w:t>
      </w:r>
      <w:r w:rsidRPr="007E0D8A">
        <w:rPr>
          <w:rFonts w:ascii="Arial" w:eastAsia="Times New Roman" w:hAnsi="Arial" w:cs="Arial"/>
          <w:b/>
          <w:bCs/>
          <w:color w:val="000000" w:themeColor="text1"/>
          <w:sz w:val="20"/>
          <w:szCs w:val="20"/>
          <w:lang w:eastAsia="en-GB"/>
        </w:rPr>
        <w:t>01305 221016</w:t>
      </w:r>
      <w:r w:rsidRPr="007E0D8A">
        <w:rPr>
          <w:rFonts w:ascii="Arial" w:eastAsia="Times New Roman" w:hAnsi="Arial" w:cs="Arial"/>
          <w:color w:val="000000" w:themeColor="text1"/>
          <w:sz w:val="20"/>
          <w:szCs w:val="20"/>
          <w:lang w:eastAsia="en-GB"/>
        </w:rPr>
        <w:t xml:space="preserve"> during office hours and </w:t>
      </w:r>
      <w:r w:rsidRPr="007E0D8A">
        <w:rPr>
          <w:rFonts w:ascii="Arial" w:eastAsia="Times New Roman" w:hAnsi="Arial" w:cs="Arial"/>
          <w:b/>
          <w:bCs/>
          <w:color w:val="000000" w:themeColor="text1"/>
          <w:sz w:val="20"/>
          <w:szCs w:val="20"/>
          <w:lang w:eastAsia="en-GB"/>
        </w:rPr>
        <w:t>01305 858250</w:t>
      </w:r>
      <w:r w:rsidRPr="007E0D8A">
        <w:rPr>
          <w:rFonts w:ascii="Arial" w:eastAsia="Times New Roman" w:hAnsi="Arial" w:cs="Arial"/>
          <w:color w:val="000000" w:themeColor="text1"/>
          <w:sz w:val="20"/>
          <w:szCs w:val="20"/>
          <w:lang w:eastAsia="en-GB"/>
        </w:rPr>
        <w:t xml:space="preserve"> for the Out of Hours Service</w:t>
      </w:r>
    </w:p>
    <w:p w14:paraId="098E593C" w14:textId="36BACEC2" w:rsidR="008278DE" w:rsidRPr="00C30966" w:rsidRDefault="008278DE" w:rsidP="00E26AC9">
      <w:pPr>
        <w:spacing w:before="100" w:beforeAutospacing="1" w:after="100" w:afterAutospacing="1" w:line="240" w:lineRule="auto"/>
        <w:rPr>
          <w:rFonts w:ascii="Arial" w:eastAsia="Times New Roman" w:hAnsi="Arial" w:cs="Arial"/>
          <w:color w:val="000000" w:themeColor="text1"/>
          <w:sz w:val="20"/>
          <w:szCs w:val="20"/>
          <w:lang w:eastAsia="en-GB"/>
        </w:rPr>
      </w:pPr>
      <w:r w:rsidRPr="007E0D8A">
        <w:rPr>
          <w:rFonts w:ascii="Arial" w:eastAsia="Times New Roman" w:hAnsi="Arial" w:cs="Arial"/>
          <w:color w:val="000000" w:themeColor="text1"/>
          <w:sz w:val="20"/>
          <w:szCs w:val="20"/>
          <w:lang w:eastAsia="en-GB"/>
        </w:rPr>
        <w:t xml:space="preserve">Local Authority Designated Officer (LADO) </w:t>
      </w:r>
      <w:r w:rsidRPr="007E0D8A">
        <w:rPr>
          <w:rFonts w:ascii="Arial" w:eastAsia="Times New Roman" w:hAnsi="Arial" w:cs="Arial"/>
          <w:b/>
          <w:bCs/>
          <w:color w:val="000000" w:themeColor="text1"/>
          <w:sz w:val="20"/>
          <w:szCs w:val="20"/>
          <w:lang w:eastAsia="en-GB"/>
        </w:rPr>
        <w:t>01305 221122</w:t>
      </w:r>
      <w:r w:rsidRPr="007E0D8A">
        <w:rPr>
          <w:rFonts w:ascii="Arial" w:eastAsia="Times New Roman" w:hAnsi="Arial" w:cs="Arial"/>
          <w:color w:val="000000" w:themeColor="text1"/>
          <w:sz w:val="20"/>
          <w:szCs w:val="20"/>
          <w:lang w:eastAsia="en-GB"/>
        </w:rPr>
        <w:t xml:space="preserve"> or LADO@dorsetcouncil.gov.uk</w:t>
      </w:r>
    </w:p>
    <w:p w14:paraId="04392BE2" w14:textId="6FCC3EB3" w:rsidR="00F0277A" w:rsidRDefault="00351029" w:rsidP="00E26AC9">
      <w:pPr>
        <w:spacing w:before="100" w:beforeAutospacing="1" w:after="100" w:afterAutospacing="1" w:line="240" w:lineRule="auto"/>
        <w:rPr>
          <w:rFonts w:ascii="Arial" w:eastAsia="Times New Roman" w:hAnsi="Arial" w:cs="Arial"/>
          <w:i/>
          <w:iCs/>
          <w:color w:val="000000" w:themeColor="text1"/>
          <w:sz w:val="24"/>
          <w:szCs w:val="24"/>
          <w:u w:val="single"/>
          <w:lang w:eastAsia="en-GB"/>
        </w:rPr>
      </w:pPr>
      <w:r w:rsidRPr="00F0277A">
        <w:rPr>
          <w:rFonts w:ascii="Arial" w:eastAsia="Times New Roman" w:hAnsi="Arial" w:cs="Arial"/>
          <w:i/>
          <w:iCs/>
          <w:color w:val="000000" w:themeColor="text1"/>
          <w:sz w:val="24"/>
          <w:szCs w:val="24"/>
          <w:u w:val="single"/>
          <w:lang w:eastAsia="en-GB"/>
        </w:rPr>
        <w:t xml:space="preserve">(See </w:t>
      </w:r>
      <w:r w:rsidR="001B316F" w:rsidRPr="00F0277A">
        <w:rPr>
          <w:rFonts w:ascii="Arial" w:eastAsia="Times New Roman" w:hAnsi="Arial" w:cs="Arial"/>
          <w:i/>
          <w:iCs/>
          <w:color w:val="000000" w:themeColor="text1"/>
          <w:sz w:val="24"/>
          <w:szCs w:val="24"/>
          <w:u w:val="single"/>
          <w:lang w:eastAsia="en-GB"/>
        </w:rPr>
        <w:t xml:space="preserve">Appendix C </w:t>
      </w:r>
      <w:r w:rsidR="00F0277A" w:rsidRPr="00F0277A">
        <w:rPr>
          <w:rFonts w:ascii="Arial" w:eastAsia="Times New Roman" w:hAnsi="Arial" w:cs="Arial"/>
          <w:i/>
          <w:iCs/>
          <w:color w:val="000000" w:themeColor="text1"/>
          <w:sz w:val="24"/>
          <w:szCs w:val="24"/>
          <w:u w:val="single"/>
          <w:lang w:eastAsia="en-GB"/>
        </w:rPr>
        <w:t xml:space="preserve">which </w:t>
      </w:r>
      <w:r w:rsidR="001B316F" w:rsidRPr="00F0277A">
        <w:rPr>
          <w:rFonts w:ascii="Arial" w:eastAsia="Times New Roman" w:hAnsi="Arial" w:cs="Arial"/>
          <w:i/>
          <w:iCs/>
          <w:color w:val="000000" w:themeColor="text1"/>
          <w:sz w:val="24"/>
          <w:szCs w:val="24"/>
          <w:u w:val="single"/>
          <w:lang w:eastAsia="en-GB"/>
        </w:rPr>
        <w:t>details what you should do when a child or a vulnerable adult discloses to you</w:t>
      </w:r>
      <w:r w:rsidR="00F0277A" w:rsidRPr="00F0277A">
        <w:rPr>
          <w:rFonts w:ascii="Arial" w:eastAsia="Times New Roman" w:hAnsi="Arial" w:cs="Arial"/>
          <w:i/>
          <w:iCs/>
          <w:color w:val="000000" w:themeColor="text1"/>
          <w:sz w:val="24"/>
          <w:szCs w:val="24"/>
          <w:u w:val="single"/>
          <w:lang w:eastAsia="en-GB"/>
        </w:rPr>
        <w:t>)</w:t>
      </w:r>
      <w:r w:rsidR="001B316F" w:rsidRPr="00F0277A">
        <w:rPr>
          <w:rFonts w:ascii="Arial" w:eastAsia="Times New Roman" w:hAnsi="Arial" w:cs="Arial"/>
          <w:i/>
          <w:iCs/>
          <w:color w:val="000000" w:themeColor="text1"/>
          <w:sz w:val="24"/>
          <w:szCs w:val="24"/>
          <w:u w:val="single"/>
          <w:lang w:eastAsia="en-GB"/>
        </w:rPr>
        <w:t xml:space="preserve">  </w:t>
      </w:r>
    </w:p>
    <w:p w14:paraId="02DB4B2D" w14:textId="7E9A34BF" w:rsidR="00F0277A" w:rsidRPr="00F0277A" w:rsidRDefault="00F0277A" w:rsidP="00F0277A">
      <w:pPr>
        <w:spacing w:before="100" w:beforeAutospacing="1" w:after="100" w:afterAutospacing="1" w:line="240" w:lineRule="auto"/>
        <w:rPr>
          <w:rFonts w:ascii="Arial" w:eastAsia="Times New Roman" w:hAnsi="Arial" w:cs="Arial"/>
          <w:i/>
          <w:iCs/>
          <w:color w:val="000000" w:themeColor="text1"/>
          <w:sz w:val="24"/>
          <w:szCs w:val="24"/>
          <w:u w:val="single"/>
          <w:lang w:eastAsia="en-GB"/>
        </w:rPr>
      </w:pPr>
      <w:r w:rsidRPr="00F0277A">
        <w:rPr>
          <w:rFonts w:ascii="Arial" w:eastAsia="Times New Roman" w:hAnsi="Arial" w:cs="Arial"/>
          <w:i/>
          <w:iCs/>
          <w:color w:val="000000" w:themeColor="text1"/>
          <w:sz w:val="24"/>
          <w:szCs w:val="24"/>
          <w:u w:val="single"/>
          <w:lang w:eastAsia="en-GB"/>
        </w:rPr>
        <w:t>(A</w:t>
      </w:r>
      <w:r w:rsidR="001B316F" w:rsidRPr="00F0277A">
        <w:rPr>
          <w:rFonts w:ascii="Arial" w:eastAsia="Times New Roman" w:hAnsi="Arial" w:cs="Arial"/>
          <w:i/>
          <w:iCs/>
          <w:color w:val="000000" w:themeColor="text1"/>
          <w:sz w:val="24"/>
          <w:szCs w:val="24"/>
          <w:u w:val="single"/>
          <w:lang w:eastAsia="en-GB"/>
        </w:rPr>
        <w:t xml:space="preserve">ppendix D </w:t>
      </w:r>
      <w:r w:rsidRPr="00F0277A">
        <w:rPr>
          <w:rFonts w:ascii="Arial" w:eastAsia="Times New Roman" w:hAnsi="Arial" w:cs="Arial"/>
          <w:i/>
          <w:iCs/>
          <w:color w:val="000000" w:themeColor="text1"/>
          <w:sz w:val="24"/>
          <w:szCs w:val="24"/>
          <w:u w:val="single"/>
          <w:lang w:eastAsia="en-GB"/>
        </w:rPr>
        <w:t xml:space="preserve">details </w:t>
      </w:r>
      <w:r w:rsidR="001B316F" w:rsidRPr="00F0277A">
        <w:rPr>
          <w:rFonts w:ascii="Arial" w:eastAsia="Times New Roman" w:hAnsi="Arial" w:cs="Arial"/>
          <w:i/>
          <w:iCs/>
          <w:color w:val="000000" w:themeColor="text1"/>
          <w:sz w:val="24"/>
          <w:szCs w:val="24"/>
          <w:u w:val="single"/>
          <w:lang w:eastAsia="en-GB"/>
        </w:rPr>
        <w:t>what to do in the event you receive a disclosure outside of the tennis environment.</w:t>
      </w:r>
      <w:r w:rsidR="00351029" w:rsidRPr="00F0277A">
        <w:rPr>
          <w:rFonts w:ascii="Arial" w:eastAsia="Times New Roman" w:hAnsi="Arial" w:cs="Arial"/>
          <w:i/>
          <w:iCs/>
          <w:color w:val="000000" w:themeColor="text1"/>
          <w:sz w:val="24"/>
          <w:szCs w:val="24"/>
          <w:u w:val="single"/>
          <w:lang w:eastAsia="en-GB"/>
        </w:rPr>
        <w:t>)</w:t>
      </w:r>
    </w:p>
    <w:p w14:paraId="102BF4B2" w14:textId="0669BBDD"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5. Breaches of the Safeguarding Policy, Code of Conduct and Reporting Procedure</w:t>
      </w:r>
    </w:p>
    <w:p w14:paraId="01571620"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Breaches of this Policy and/or failure to comply with the outlined responsibilities may result in the following:</w:t>
      </w:r>
    </w:p>
    <w:p w14:paraId="7F94EEF1" w14:textId="77777777" w:rsidR="00E26AC9" w:rsidRPr="00346A28" w:rsidRDefault="009E75D1" w:rsidP="00E26AC9">
      <w:pPr>
        <w:numPr>
          <w:ilvl w:val="0"/>
          <w:numId w:val="6"/>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Disciplinary action leading to possible exclusion from the club, dismissal and legal action</w:t>
      </w:r>
    </w:p>
    <w:p w14:paraId="4E14A6E6" w14:textId="03CA3662" w:rsidR="009E75D1" w:rsidRPr="00346A28" w:rsidRDefault="009E75D1" w:rsidP="00E26AC9">
      <w:pPr>
        <w:numPr>
          <w:ilvl w:val="0"/>
          <w:numId w:val="6"/>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Termination of current and future roles within the club and roles in other clubs, the LTA, Tennis Wales, Tennis Scotland and the Tennis Foundation</w:t>
      </w:r>
      <w:r w:rsidRPr="00346A28">
        <w:rPr>
          <w:rFonts w:ascii="Arial" w:eastAsia="Times New Roman" w:hAnsi="Arial" w:cs="Arial"/>
          <w:i/>
          <w:iCs/>
          <w:color w:val="000000" w:themeColor="text1"/>
          <w:sz w:val="24"/>
          <w:szCs w:val="24"/>
          <w:lang w:eastAsia="en-GB"/>
        </w:rPr>
        <w:t>.</w:t>
      </w:r>
    </w:p>
    <w:p w14:paraId="0953AC78"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Actions taken by players, parents or carers, staff, consultants, volunteers, officials, coaches inside or outside of the club that are seen to contradict this Policy may be considered a violation of this Policy.</w:t>
      </w:r>
    </w:p>
    <w:p w14:paraId="4105B699" w14:textId="6BE6C43C" w:rsidR="00F0277A"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Where an appeal is lodged in response to a safeguarding decision made by the club, the individual should adhere to the club’s appeal procedure. An appeal should be notified to the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within 14 days of the individual concerned being informed of that decision. </w:t>
      </w:r>
    </w:p>
    <w:p w14:paraId="6A0C22D3" w14:textId="31111817" w:rsidR="009E75D1" w:rsidRPr="00F0277A" w:rsidRDefault="00351029" w:rsidP="009E75D1">
      <w:pPr>
        <w:spacing w:before="100" w:beforeAutospacing="1" w:after="360" w:line="240" w:lineRule="auto"/>
        <w:rPr>
          <w:rFonts w:ascii="Arial" w:eastAsia="Times New Roman" w:hAnsi="Arial" w:cs="Arial"/>
          <w:i/>
          <w:iCs/>
          <w:color w:val="000000" w:themeColor="text1"/>
          <w:sz w:val="24"/>
          <w:szCs w:val="24"/>
          <w:u w:val="single"/>
          <w:lang w:eastAsia="en-GB"/>
        </w:rPr>
      </w:pPr>
      <w:r w:rsidRPr="00F0277A">
        <w:rPr>
          <w:rFonts w:ascii="Arial" w:eastAsia="Times New Roman" w:hAnsi="Arial" w:cs="Arial"/>
          <w:i/>
          <w:iCs/>
          <w:color w:val="000000" w:themeColor="text1"/>
          <w:sz w:val="24"/>
          <w:szCs w:val="24"/>
          <w:u w:val="single"/>
          <w:lang w:eastAsia="en-GB"/>
        </w:rPr>
        <w:t>(</w:t>
      </w:r>
      <w:r w:rsidR="0008477C" w:rsidRPr="00F0277A">
        <w:rPr>
          <w:rFonts w:ascii="Arial" w:eastAsia="Times New Roman" w:hAnsi="Arial" w:cs="Arial"/>
          <w:i/>
          <w:iCs/>
          <w:color w:val="000000" w:themeColor="text1"/>
          <w:sz w:val="24"/>
          <w:szCs w:val="24"/>
          <w:u w:val="single"/>
          <w:lang w:eastAsia="en-GB"/>
        </w:rPr>
        <w:t>See appendix E for Swanage Tennis Club’s internal processes following a breach of policy.</w:t>
      </w:r>
      <w:r w:rsidRPr="00F0277A">
        <w:rPr>
          <w:rFonts w:ascii="Arial" w:eastAsia="Times New Roman" w:hAnsi="Arial" w:cs="Arial"/>
          <w:i/>
          <w:iCs/>
          <w:color w:val="000000" w:themeColor="text1"/>
          <w:sz w:val="24"/>
          <w:szCs w:val="24"/>
          <w:u w:val="single"/>
          <w:lang w:eastAsia="en-GB"/>
        </w:rPr>
        <w:t>)</w:t>
      </w:r>
    </w:p>
    <w:p w14:paraId="6EA0F16F"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6. Whistleblowing</w:t>
      </w:r>
    </w:p>
    <w:p w14:paraId="2F5B2809"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571BACB9"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What is whistle blowing?</w:t>
      </w:r>
    </w:p>
    <w:p w14:paraId="5BBE0BAC"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In the context of safeguarding, “whistle blowing” is when someone raises a concern about the well-being of a child or an adult at risk.</w:t>
      </w:r>
    </w:p>
    <w:p w14:paraId="24D2B6DA"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whistle blower may be:</w:t>
      </w:r>
    </w:p>
    <w:p w14:paraId="42BD9C37"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player;</w:t>
      </w:r>
    </w:p>
    <w:p w14:paraId="7F1ECDB5"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volunteer;</w:t>
      </w:r>
    </w:p>
    <w:p w14:paraId="5BC68FE3"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coach;</w:t>
      </w:r>
    </w:p>
    <w:p w14:paraId="6B8AF079"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other member of staff;</w:t>
      </w:r>
    </w:p>
    <w:p w14:paraId="4C383935"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an official;</w:t>
      </w:r>
    </w:p>
    <w:p w14:paraId="23F78BC9" w14:textId="77777777" w:rsidR="009E75D1" w:rsidRPr="00346A28" w:rsidRDefault="009E75D1" w:rsidP="009E75D1">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parent;</w:t>
      </w:r>
    </w:p>
    <w:p w14:paraId="297316AF" w14:textId="208C95AA" w:rsidR="00E26AC9" w:rsidRPr="00351029" w:rsidRDefault="009E75D1" w:rsidP="00351029">
      <w:pPr>
        <w:numPr>
          <w:ilvl w:val="0"/>
          <w:numId w:val="7"/>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member of the public</w:t>
      </w:r>
    </w:p>
    <w:p w14:paraId="098A5EAA" w14:textId="44707631"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How to raise a concern about a child or an adult at risk at the club</w:t>
      </w:r>
    </w:p>
    <w:p w14:paraId="1C5E5BB4"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If a child or an adult at risk is in immediate danger or risk of harm, the police should be contacted by calling 999.</w:t>
      </w:r>
    </w:p>
    <w:p w14:paraId="6AF0C7DA" w14:textId="4CAC47CB"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Where a child or an adult at risk is not in immediate danger, any concerns about their well-being should be made without delay to the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The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will pass the details of the concern on to the LTA Safeguarding Team at the earliest opportunity and the relevant local authority and the police will be contacted, where appropriate.</w:t>
      </w:r>
    </w:p>
    <w:p w14:paraId="322FF0A1" w14:textId="0201A0E8"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If, however, the whistle blower does not feel comfortable raising a concern with the Club Welfare</w:t>
      </w:r>
      <w:r w:rsidR="00DF534F">
        <w:rPr>
          <w:rFonts w:ascii="Arial" w:eastAsia="Times New Roman" w:hAnsi="Arial" w:cs="Arial"/>
          <w:color w:val="000000" w:themeColor="text1"/>
          <w:sz w:val="24"/>
          <w:szCs w:val="24"/>
          <w:lang w:eastAsia="en-GB"/>
        </w:rPr>
        <w:t xml:space="preserve"> &amp; Inclusion</w:t>
      </w:r>
      <w:r w:rsidRPr="00346A28">
        <w:rPr>
          <w:rFonts w:ascii="Arial" w:eastAsia="Times New Roman" w:hAnsi="Arial" w:cs="Arial"/>
          <w:color w:val="000000" w:themeColor="text1"/>
          <w:sz w:val="24"/>
          <w:szCs w:val="24"/>
          <w:lang w:eastAsia="en-GB"/>
        </w:rPr>
        <w:t xml:space="preserve"> Officer, the whistle blower should contact the Local Authority Designated Officer (LADO) or the NSPCC on 0808 800 5000.</w:t>
      </w:r>
    </w:p>
    <w:p w14:paraId="742F22D5" w14:textId="7B9995C9" w:rsidR="009E75D1" w:rsidRPr="00F0277A" w:rsidRDefault="00DF534F" w:rsidP="009E75D1">
      <w:pPr>
        <w:spacing w:before="100" w:beforeAutospacing="1" w:after="360" w:line="240" w:lineRule="auto"/>
        <w:rPr>
          <w:rFonts w:ascii="Arial" w:eastAsia="Times New Roman" w:hAnsi="Arial" w:cs="Arial"/>
          <w:i/>
          <w:iCs/>
          <w:color w:val="000000" w:themeColor="text1"/>
          <w:sz w:val="24"/>
          <w:szCs w:val="24"/>
          <w:u w:val="single"/>
          <w:lang w:eastAsia="en-GB"/>
        </w:rPr>
      </w:pPr>
      <w:r>
        <w:rPr>
          <w:rFonts w:ascii="Arial" w:eastAsia="Times New Roman" w:hAnsi="Arial" w:cs="Arial"/>
          <w:i/>
          <w:iCs/>
          <w:color w:val="000000" w:themeColor="text1"/>
          <w:sz w:val="24"/>
          <w:szCs w:val="24"/>
          <w:u w:val="single"/>
          <w:lang w:eastAsia="en-GB"/>
        </w:rPr>
        <w:t>Swanage Tennis</w:t>
      </w:r>
      <w:r w:rsidR="009E75D1" w:rsidRPr="00F0277A">
        <w:rPr>
          <w:rFonts w:ascii="Arial" w:eastAsia="Times New Roman" w:hAnsi="Arial" w:cs="Arial"/>
          <w:i/>
          <w:iCs/>
          <w:color w:val="000000" w:themeColor="text1"/>
          <w:sz w:val="24"/>
          <w:szCs w:val="24"/>
          <w:u w:val="single"/>
          <w:lang w:eastAsia="en-GB"/>
        </w:rPr>
        <w:t xml:space="preserve"> Club Welfare</w:t>
      </w:r>
      <w:r>
        <w:rPr>
          <w:rFonts w:ascii="Arial" w:eastAsia="Times New Roman" w:hAnsi="Arial" w:cs="Arial"/>
          <w:i/>
          <w:iCs/>
          <w:color w:val="000000" w:themeColor="text1"/>
          <w:sz w:val="24"/>
          <w:szCs w:val="24"/>
          <w:u w:val="single"/>
          <w:lang w:eastAsia="en-GB"/>
        </w:rPr>
        <w:t xml:space="preserve"> &amp; Inclusion</w:t>
      </w:r>
      <w:r w:rsidR="009E75D1" w:rsidRPr="00F0277A">
        <w:rPr>
          <w:rFonts w:ascii="Arial" w:eastAsia="Times New Roman" w:hAnsi="Arial" w:cs="Arial"/>
          <w:i/>
          <w:iCs/>
          <w:color w:val="000000" w:themeColor="text1"/>
          <w:sz w:val="24"/>
          <w:szCs w:val="24"/>
          <w:u w:val="single"/>
          <w:lang w:eastAsia="en-GB"/>
        </w:rPr>
        <w:t xml:space="preserve"> Officer</w:t>
      </w:r>
      <w:r w:rsidR="00D825A4" w:rsidRPr="00F0277A">
        <w:rPr>
          <w:rFonts w:ascii="Arial" w:eastAsia="Times New Roman" w:hAnsi="Arial" w:cs="Arial"/>
          <w:i/>
          <w:iCs/>
          <w:color w:val="000000" w:themeColor="text1"/>
          <w:sz w:val="24"/>
          <w:szCs w:val="24"/>
          <w:u w:val="single"/>
          <w:lang w:eastAsia="en-GB"/>
        </w:rPr>
        <w:t>s</w:t>
      </w:r>
      <w:r>
        <w:rPr>
          <w:rFonts w:ascii="Arial" w:eastAsia="Times New Roman" w:hAnsi="Arial" w:cs="Arial"/>
          <w:i/>
          <w:iCs/>
          <w:color w:val="000000" w:themeColor="text1"/>
          <w:sz w:val="24"/>
          <w:szCs w:val="24"/>
          <w:u w:val="single"/>
          <w:lang w:eastAsia="en-GB"/>
        </w:rPr>
        <w:t>, Alison and Margaret</w:t>
      </w:r>
      <w:r w:rsidR="009E75D1" w:rsidRPr="00F0277A">
        <w:rPr>
          <w:rFonts w:ascii="Arial" w:eastAsia="Times New Roman" w:hAnsi="Arial" w:cs="Arial"/>
          <w:i/>
          <w:iCs/>
          <w:color w:val="000000" w:themeColor="text1"/>
          <w:sz w:val="24"/>
          <w:szCs w:val="24"/>
          <w:u w:val="single"/>
          <w:lang w:eastAsia="en-GB"/>
        </w:rPr>
        <w:t xml:space="preserve"> can be contacted </w:t>
      </w:r>
      <w:r>
        <w:rPr>
          <w:rFonts w:ascii="Arial" w:eastAsia="Times New Roman" w:hAnsi="Arial" w:cs="Arial"/>
          <w:i/>
          <w:iCs/>
          <w:color w:val="000000" w:themeColor="text1"/>
          <w:sz w:val="24"/>
          <w:szCs w:val="24"/>
          <w:u w:val="single"/>
          <w:lang w:eastAsia="en-GB"/>
        </w:rPr>
        <w:t xml:space="preserve">by email; </w:t>
      </w:r>
      <w:hyperlink r:id="rId9" w:history="1">
        <w:r w:rsidRPr="00CC1A08">
          <w:rPr>
            <w:rStyle w:val="Hyperlink"/>
            <w:rFonts w:ascii="Arial" w:eastAsia="Times New Roman" w:hAnsi="Arial" w:cs="Arial"/>
            <w:i/>
            <w:iCs/>
            <w:sz w:val="24"/>
            <w:szCs w:val="24"/>
            <w:lang w:eastAsia="en-GB"/>
          </w:rPr>
          <w:t>welfareswanagetc@btinternet.com</w:t>
        </w:r>
      </w:hyperlink>
      <w:r>
        <w:rPr>
          <w:rFonts w:ascii="Arial" w:eastAsia="Times New Roman" w:hAnsi="Arial" w:cs="Arial"/>
          <w:i/>
          <w:iCs/>
          <w:color w:val="000000" w:themeColor="text1"/>
          <w:sz w:val="24"/>
          <w:szCs w:val="24"/>
          <w:u w:val="single"/>
          <w:lang w:eastAsia="en-GB"/>
        </w:rPr>
        <w:t xml:space="preserve">, via WhatsApp or telephone numbers </w:t>
      </w:r>
      <w:r w:rsidR="00E73429">
        <w:rPr>
          <w:rFonts w:ascii="Arial" w:eastAsia="Times New Roman" w:hAnsi="Arial" w:cs="Arial"/>
          <w:i/>
          <w:iCs/>
          <w:color w:val="000000" w:themeColor="text1"/>
          <w:sz w:val="24"/>
          <w:szCs w:val="24"/>
          <w:u w:val="single"/>
          <w:lang w:eastAsia="en-GB"/>
        </w:rPr>
        <w:t xml:space="preserve">which </w:t>
      </w:r>
      <w:r>
        <w:rPr>
          <w:rFonts w:ascii="Arial" w:eastAsia="Times New Roman" w:hAnsi="Arial" w:cs="Arial"/>
          <w:i/>
          <w:iCs/>
          <w:color w:val="000000" w:themeColor="text1"/>
          <w:sz w:val="24"/>
          <w:szCs w:val="24"/>
          <w:u w:val="single"/>
          <w:lang w:eastAsia="en-GB"/>
        </w:rPr>
        <w:t>are displayed in the Beach Gardens Pavilion</w:t>
      </w:r>
    </w:p>
    <w:p w14:paraId="4F58371F" w14:textId="7B3DA9BB" w:rsidR="009E75D1" w:rsidRPr="00346A28" w:rsidRDefault="00DF534F" w:rsidP="009E75D1">
      <w:pPr>
        <w:spacing w:before="100" w:beforeAutospacing="1" w:after="360" w:line="240" w:lineRule="auto"/>
        <w:rPr>
          <w:rFonts w:ascii="Arial" w:eastAsia="Times New Roman" w:hAnsi="Arial" w:cs="Arial"/>
          <w:color w:val="000000" w:themeColor="text1"/>
          <w:sz w:val="24"/>
          <w:szCs w:val="24"/>
          <w:lang w:eastAsia="en-GB"/>
        </w:rPr>
      </w:pPr>
      <w:r>
        <w:rPr>
          <w:rFonts w:ascii="Arial" w:eastAsia="Times New Roman" w:hAnsi="Arial" w:cs="Arial"/>
          <w:b/>
          <w:bCs/>
          <w:color w:val="000000" w:themeColor="text1"/>
          <w:sz w:val="24"/>
          <w:szCs w:val="24"/>
          <w:lang w:eastAsia="en-GB"/>
        </w:rPr>
        <w:t>Basic i</w:t>
      </w:r>
      <w:r w:rsidR="009E75D1" w:rsidRPr="00346A28">
        <w:rPr>
          <w:rFonts w:ascii="Arial" w:eastAsia="Times New Roman" w:hAnsi="Arial" w:cs="Arial"/>
          <w:b/>
          <w:bCs/>
          <w:color w:val="000000" w:themeColor="text1"/>
          <w:sz w:val="24"/>
          <w:szCs w:val="24"/>
          <w:lang w:eastAsia="en-GB"/>
        </w:rPr>
        <w:t>nformation to include when raising a concern</w:t>
      </w:r>
    </w:p>
    <w:p w14:paraId="06476FEA"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whistle blower should provide as much information as possible regarding the incident or circumstance which has given rise to the concern, including:</w:t>
      </w:r>
    </w:p>
    <w:p w14:paraId="7D9D1AB4" w14:textId="77777777" w:rsidR="009E75D1" w:rsidRPr="00346A28" w:rsidRDefault="009E75D1" w:rsidP="009E75D1">
      <w:pPr>
        <w:numPr>
          <w:ilvl w:val="0"/>
          <w:numId w:val="8"/>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their name and contact details (unless they wish to remain anonymous);</w:t>
      </w:r>
    </w:p>
    <w:p w14:paraId="0F165C29" w14:textId="77777777" w:rsidR="009E75D1" w:rsidRPr="00346A28" w:rsidRDefault="009E75D1" w:rsidP="009E75D1">
      <w:pPr>
        <w:numPr>
          <w:ilvl w:val="0"/>
          <w:numId w:val="8"/>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names of individuals involved;</w:t>
      </w:r>
    </w:p>
    <w:p w14:paraId="67DA529B" w14:textId="77777777" w:rsidR="009E75D1" w:rsidRPr="00346A28" w:rsidRDefault="009E75D1" w:rsidP="009E75D1">
      <w:pPr>
        <w:numPr>
          <w:ilvl w:val="0"/>
          <w:numId w:val="8"/>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date, time and location of incident/circumstance; and</w:t>
      </w:r>
    </w:p>
    <w:p w14:paraId="3D9FE99D" w14:textId="1449E279" w:rsidR="009E75D1" w:rsidRPr="00346A28" w:rsidRDefault="009E75D1" w:rsidP="009E75D1">
      <w:pPr>
        <w:numPr>
          <w:ilvl w:val="0"/>
          <w:numId w:val="8"/>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whether any witnesses were present.</w:t>
      </w:r>
    </w:p>
    <w:p w14:paraId="7181EEAE" w14:textId="60E2D507" w:rsidR="001B316F" w:rsidRPr="00351029" w:rsidRDefault="001B316F" w:rsidP="00F0277A">
      <w:pPr>
        <w:spacing w:before="100" w:beforeAutospacing="1" w:after="100" w:afterAutospacing="1" w:line="240" w:lineRule="auto"/>
        <w:rPr>
          <w:rFonts w:ascii="Arial" w:eastAsia="Times New Roman" w:hAnsi="Arial" w:cs="Arial"/>
          <w:i/>
          <w:iCs/>
          <w:color w:val="000000" w:themeColor="text1"/>
          <w:sz w:val="24"/>
          <w:szCs w:val="24"/>
          <w:u w:val="single"/>
          <w:lang w:eastAsia="en-GB"/>
        </w:rPr>
      </w:pPr>
      <w:r w:rsidRPr="00351029">
        <w:rPr>
          <w:rFonts w:ascii="Arial" w:eastAsia="Times New Roman" w:hAnsi="Arial" w:cs="Arial"/>
          <w:i/>
          <w:iCs/>
          <w:color w:val="000000" w:themeColor="text1"/>
          <w:sz w:val="24"/>
          <w:szCs w:val="24"/>
          <w:u w:val="single"/>
          <w:lang w:eastAsia="en-GB"/>
        </w:rPr>
        <w:t xml:space="preserve">(see </w:t>
      </w:r>
      <w:r w:rsidR="00351029" w:rsidRPr="00351029">
        <w:rPr>
          <w:rFonts w:ascii="Arial" w:eastAsia="Times New Roman" w:hAnsi="Arial" w:cs="Arial"/>
          <w:i/>
          <w:iCs/>
          <w:color w:val="000000" w:themeColor="text1"/>
          <w:sz w:val="24"/>
          <w:szCs w:val="24"/>
          <w:u w:val="single"/>
          <w:lang w:eastAsia="en-GB"/>
        </w:rPr>
        <w:t>A</w:t>
      </w:r>
      <w:r w:rsidRPr="00351029">
        <w:rPr>
          <w:rFonts w:ascii="Arial" w:eastAsia="Times New Roman" w:hAnsi="Arial" w:cs="Arial"/>
          <w:i/>
          <w:iCs/>
          <w:color w:val="000000" w:themeColor="text1"/>
          <w:sz w:val="24"/>
          <w:szCs w:val="24"/>
          <w:u w:val="single"/>
          <w:lang w:eastAsia="en-GB"/>
        </w:rPr>
        <w:t>ppendix B for the disclosure reporting form)</w:t>
      </w:r>
    </w:p>
    <w:p w14:paraId="3AD1F5B1"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What happens next?</w:t>
      </w:r>
    </w:p>
    <w:p w14:paraId="23CB4FFC"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All concerns raised by a whistle blower about the well-being of a child or an adult at risk will be taken seriously and every effort will be made to deal with each concern fairly, quickly and proportionately.</w:t>
      </w:r>
    </w:p>
    <w:p w14:paraId="1C59B995" w14:textId="45ADF9F3" w:rsidR="00351029" w:rsidRPr="00C30966"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 xml:space="preserve">If the whistle blower does not believe that the concern has been dealt with appropriately and wishes to </w:t>
      </w:r>
      <w:r w:rsidR="00C30966">
        <w:rPr>
          <w:rFonts w:ascii="Arial" w:eastAsia="Times New Roman" w:hAnsi="Arial" w:cs="Arial"/>
          <w:color w:val="000000" w:themeColor="text1"/>
          <w:sz w:val="24"/>
          <w:szCs w:val="24"/>
          <w:lang w:eastAsia="en-GB"/>
        </w:rPr>
        <w:t>contact</w:t>
      </w:r>
      <w:r w:rsidRPr="00346A28">
        <w:rPr>
          <w:rFonts w:ascii="Arial" w:eastAsia="Times New Roman" w:hAnsi="Arial" w:cs="Arial"/>
          <w:color w:val="000000" w:themeColor="text1"/>
          <w:sz w:val="24"/>
          <w:szCs w:val="24"/>
          <w:lang w:eastAsia="en-GB"/>
        </w:rPr>
        <w:t xml:space="preserve"> someone outside the club or the LTA Safeguarding Team, the NSPCC Whistleblowing advice line should be contacted on 0800 028 0285 or by emailing </w:t>
      </w:r>
      <w:hyperlink r:id="rId10" w:history="1">
        <w:r w:rsidRPr="00346A28">
          <w:rPr>
            <w:rFonts w:ascii="Arial" w:eastAsia="Times New Roman" w:hAnsi="Arial" w:cs="Arial"/>
            <w:color w:val="000000" w:themeColor="text1"/>
            <w:sz w:val="24"/>
            <w:szCs w:val="24"/>
            <w:u w:val="single"/>
            <w:lang w:eastAsia="en-GB"/>
          </w:rPr>
          <w:t>help@nspcc.org.uk</w:t>
        </w:r>
      </w:hyperlink>
      <w:r w:rsidRPr="00346A28">
        <w:rPr>
          <w:rFonts w:ascii="Arial" w:eastAsia="Times New Roman" w:hAnsi="Arial" w:cs="Arial"/>
          <w:color w:val="000000" w:themeColor="text1"/>
          <w:sz w:val="24"/>
          <w:szCs w:val="24"/>
          <w:lang w:eastAsia="en-GB"/>
        </w:rPr>
        <w:t>.</w:t>
      </w:r>
    </w:p>
    <w:p w14:paraId="201AAD2E" w14:textId="38A490F4"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Support</w:t>
      </w:r>
    </w:p>
    <w:p w14:paraId="581E2446" w14:textId="77777777" w:rsidR="00E26AC9" w:rsidRPr="00346A28" w:rsidRDefault="009E75D1" w:rsidP="00E26AC9">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The club will not tolerate any harassment, victimisation or unfair treatment of, and will take appropriate action to protect, whistle blowers when they raise a concern in good faith.</w:t>
      </w:r>
    </w:p>
    <w:p w14:paraId="42F979C2" w14:textId="53D61CDD" w:rsidR="009E75D1" w:rsidRPr="00346A28" w:rsidRDefault="009E75D1" w:rsidP="00E26AC9">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7"/>
          <w:szCs w:val="27"/>
          <w:lang w:eastAsia="en-GB"/>
        </w:rPr>
        <w:t>Codes of Conduct</w:t>
      </w:r>
    </w:p>
    <w:p w14:paraId="77C0E163"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All members of staff, volunteers and members agree to:</w:t>
      </w:r>
    </w:p>
    <w:p w14:paraId="3D9391F8"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Prioritise the well-being of all children and adults at risk at all times</w:t>
      </w:r>
    </w:p>
    <w:p w14:paraId="6153AC6F"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Treat all children and adults at risk fairly and with respect</w:t>
      </w:r>
    </w:p>
    <w:p w14:paraId="620B1A41"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 a positive role model. Act with integrity, even when no one is looking</w:t>
      </w:r>
    </w:p>
    <w:p w14:paraId="5EFB1A16"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Help to create a safe and inclusive environment both on and off court</w:t>
      </w:r>
    </w:p>
    <w:p w14:paraId="62249C1A" w14:textId="741AFA21"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allow any rough or dangerous behaviour, bullying or the use of bad or inappropriate language</w:t>
      </w:r>
      <w:r w:rsidR="001B316F" w:rsidRPr="00346A28">
        <w:rPr>
          <w:rFonts w:ascii="Arial" w:eastAsia="Times New Roman" w:hAnsi="Arial" w:cs="Arial"/>
          <w:color w:val="000000" w:themeColor="text1"/>
          <w:sz w:val="24"/>
          <w:szCs w:val="24"/>
          <w:lang w:eastAsia="en-GB"/>
        </w:rPr>
        <w:t xml:space="preserve"> (the full Swanage Tennis Club anti-bullying policy can be found on the club website)</w:t>
      </w:r>
    </w:p>
    <w:p w14:paraId="318570AE"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Report all allegations of abuse or poor practice to the club Welfare Officer</w:t>
      </w:r>
    </w:p>
    <w:p w14:paraId="674097E1"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use any sanctions that humiliate or harm a child or adult at risk</w:t>
      </w:r>
    </w:p>
    <w:p w14:paraId="340F7652"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Value and celebrate diversity and make all reasonable efforts to meet individual needs</w:t>
      </w:r>
    </w:p>
    <w:p w14:paraId="503AEAA0"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Keep clear boundaries between professional and personal life, including on social media</w:t>
      </w:r>
    </w:p>
    <w:p w14:paraId="7F47D6DC" w14:textId="35017BCA"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Have the relevant consent from parents/carers, children and adults before taking or using photos and videos</w:t>
      </w:r>
      <w:r w:rsidR="00DD1FE1" w:rsidRPr="00346A28">
        <w:rPr>
          <w:rFonts w:ascii="Arial" w:eastAsia="Times New Roman" w:hAnsi="Arial" w:cs="Arial"/>
          <w:color w:val="000000" w:themeColor="text1"/>
          <w:sz w:val="24"/>
          <w:szCs w:val="24"/>
          <w:lang w:eastAsia="en-GB"/>
        </w:rPr>
        <w:t xml:space="preserve"> (see appendix </w:t>
      </w:r>
      <w:r w:rsidR="0008477C">
        <w:rPr>
          <w:rFonts w:ascii="Arial" w:eastAsia="Times New Roman" w:hAnsi="Arial" w:cs="Arial"/>
          <w:color w:val="000000" w:themeColor="text1"/>
          <w:sz w:val="24"/>
          <w:szCs w:val="24"/>
          <w:lang w:eastAsia="en-GB"/>
        </w:rPr>
        <w:t xml:space="preserve">F </w:t>
      </w:r>
      <w:r w:rsidR="00DD1FE1" w:rsidRPr="00346A28">
        <w:rPr>
          <w:rFonts w:ascii="Arial" w:eastAsia="Times New Roman" w:hAnsi="Arial" w:cs="Arial"/>
          <w:color w:val="000000" w:themeColor="text1"/>
          <w:sz w:val="24"/>
          <w:szCs w:val="24"/>
          <w:lang w:eastAsia="en-GB"/>
        </w:rPr>
        <w:t>for the club’s Consent Form)</w:t>
      </w:r>
    </w:p>
    <w:p w14:paraId="020AB4DB"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Refrain from making physical contact with children or adults unless it is necessary as part of an emergency or congratulatory (e.g. handshake / high five)</w:t>
      </w:r>
    </w:p>
    <w:p w14:paraId="6FC8DDA5"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Refrain from smoking and consuming alcohol during club activities or coaching sessions</w:t>
      </w:r>
    </w:p>
    <w:p w14:paraId="07EBE39B"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Ensure roles and responsibilities are clearly outlined and everyone has the required information and training</w:t>
      </w:r>
    </w:p>
    <w:p w14:paraId="7F8761A2"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Avoid being alone with a child or adult at risk unless there are exceptional circumstances</w:t>
      </w:r>
    </w:p>
    <w:p w14:paraId="07B98A20" w14:textId="279CC21A"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Refrain from transporting children or adults at risk, unless this is required as part of a club activity (e.g. away match) and there is another adult in the vehicle</w:t>
      </w:r>
      <w:r w:rsidR="00B6380A" w:rsidRPr="00346A28">
        <w:rPr>
          <w:rFonts w:ascii="Arial" w:eastAsia="Times New Roman" w:hAnsi="Arial" w:cs="Arial"/>
          <w:color w:val="000000" w:themeColor="text1"/>
          <w:sz w:val="24"/>
          <w:szCs w:val="24"/>
          <w:lang w:eastAsia="en-GB"/>
        </w:rPr>
        <w:t xml:space="preserve"> (see full Safeguarding Plan for Junior Matchplay and the required Consent &amp; Emergency Contact Form on the club website)</w:t>
      </w:r>
    </w:p>
    <w:p w14:paraId="73F4B448" w14:textId="11022222"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abuse, neglect, harm or discriminate against anyone; or act in a way that may be interpreted as such</w:t>
      </w:r>
      <w:r w:rsidR="00B6380A" w:rsidRPr="00346A28">
        <w:rPr>
          <w:rFonts w:ascii="Arial" w:eastAsia="Times New Roman" w:hAnsi="Arial" w:cs="Arial"/>
          <w:color w:val="000000" w:themeColor="text1"/>
          <w:sz w:val="24"/>
          <w:szCs w:val="24"/>
          <w:lang w:eastAsia="en-GB"/>
        </w:rPr>
        <w:t xml:space="preserve"> (see full Equality, Diversity and Inclusion Policy on the club website)</w:t>
      </w:r>
    </w:p>
    <w:p w14:paraId="0DB51303"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have a relationship with anyone under 18 for whom they are coaching or responsible for</w:t>
      </w:r>
    </w:p>
    <w:p w14:paraId="76A72072" w14:textId="77777777" w:rsidR="009E75D1" w:rsidRPr="00346A28" w:rsidRDefault="009E75D1" w:rsidP="009E75D1">
      <w:pPr>
        <w:numPr>
          <w:ilvl w:val="0"/>
          <w:numId w:val="9"/>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 acutely aware of the power that coaches and coaching assistants develop over players in the coaching relationship and avoid any intimacy (sexual or otherwise) with players</w:t>
      </w:r>
    </w:p>
    <w:p w14:paraId="0494A4C3"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All children agree to:</w:t>
      </w:r>
    </w:p>
    <w:p w14:paraId="55817D51"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 friendly, supportive and welcoming to other children and adults</w:t>
      </w:r>
    </w:p>
    <w:p w14:paraId="63B17A45"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Play fairly and honestly</w:t>
      </w:r>
    </w:p>
    <w:p w14:paraId="2AAC8DD9"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Respect club staff, volunteers and Officials and accept their decisions</w:t>
      </w:r>
    </w:p>
    <w:p w14:paraId="38CA7D13"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Behave, respect and listen to your coach</w:t>
      </w:r>
    </w:p>
    <w:p w14:paraId="4B2D0111"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Take care of your equipment and club property</w:t>
      </w:r>
    </w:p>
    <w:p w14:paraId="188EC7BD"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Respect the rights, dignity and worth of all participants regardless of age, gender, ability, race, culture, religion or sexual identity</w:t>
      </w:r>
    </w:p>
    <w:p w14:paraId="389159FA"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use bad, inappropriate or racist language, including on social media</w:t>
      </w:r>
    </w:p>
    <w:p w14:paraId="3B35AE20"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bully, intimidate or harass anyone, including on social media</w:t>
      </w:r>
    </w:p>
    <w:p w14:paraId="1565E775"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Not smoke, drink alcohol or drugs of any kind on club premises or whilst representing the club at competitions or events</w:t>
      </w:r>
    </w:p>
    <w:p w14:paraId="016D2137" w14:textId="77777777" w:rsidR="009E75D1" w:rsidRPr="00346A28" w:rsidRDefault="009E75D1" w:rsidP="009E75D1">
      <w:pPr>
        <w:numPr>
          <w:ilvl w:val="0"/>
          <w:numId w:val="10"/>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Talk to the club Welfare Officer about any concerns or worries they have about themselves or others</w:t>
      </w:r>
    </w:p>
    <w:p w14:paraId="529FE6D0"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All parents and carers agree to:</w:t>
      </w:r>
    </w:p>
    <w:p w14:paraId="5B669D5E"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Positively reinforce your child and show an interest in their tennis</w:t>
      </w:r>
    </w:p>
    <w:p w14:paraId="0AB0025B"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Use appropriate language at all times</w:t>
      </w:r>
    </w:p>
    <w:p w14:paraId="1D57236B"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 realistic and supportive</w:t>
      </w:r>
    </w:p>
    <w:p w14:paraId="32F688DA"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Never ridicule or admonish a child for making a mistake or losing a match</w:t>
      </w:r>
    </w:p>
    <w:p w14:paraId="36ECE9E3"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Treat all children, adults, volunteers, coaches, officials and members of staff with respect</w:t>
      </w:r>
    </w:p>
    <w:p w14:paraId="39D58960"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Behave responsibly at the venue; do not embarrass your child</w:t>
      </w:r>
    </w:p>
    <w:p w14:paraId="5003EE88"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Accept the official’s decisions and do not go on court or interfere with matches</w:t>
      </w:r>
    </w:p>
    <w:p w14:paraId="41E2BC43"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Encourage your child to play by the rules, and teach them that they can only do their best</w:t>
      </w:r>
    </w:p>
    <w:p w14:paraId="325D1C8C"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Deliver and collect your child punctually from the venue</w:t>
      </w:r>
    </w:p>
    <w:p w14:paraId="391D0844"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Ensure your child has appropriate clothing for the weather conditions</w:t>
      </w:r>
    </w:p>
    <w:p w14:paraId="29D2F7A4"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Ensure that your child understands their code of conduct</w:t>
      </w:r>
    </w:p>
    <w:p w14:paraId="1D730760"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Adhere to your venue’s safeguarding policy, diversity and inclusion policy, rules and regulations</w:t>
      </w:r>
    </w:p>
    <w:p w14:paraId="60EEBB93" w14:textId="77777777" w:rsidR="009E75D1" w:rsidRPr="00346A28" w:rsidRDefault="009E75D1" w:rsidP="009E75D1">
      <w:pPr>
        <w:numPr>
          <w:ilvl w:val="0"/>
          <w:numId w:val="11"/>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Provide emergency contact details and any relevant information about your child including medical history</w:t>
      </w:r>
    </w:p>
    <w:p w14:paraId="28573BDD" w14:textId="3E5AB239" w:rsidR="00F0277A"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This Policy is reviewed every two years (or earlier if there is a change in national legislation).</w:t>
      </w:r>
    </w:p>
    <w:p w14:paraId="60685953" w14:textId="70A6BD32"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This Policy is recommended for approval by:</w:t>
      </w:r>
    </w:p>
    <w:p w14:paraId="08E5733B" w14:textId="55EEEE77" w:rsidR="00351029" w:rsidRPr="00346A28" w:rsidRDefault="009E75D1" w:rsidP="00A43D7C">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Club Welfare Officer</w:t>
      </w:r>
      <w:r w:rsidR="00E26AC9" w:rsidRPr="00346A28">
        <w:rPr>
          <w:rFonts w:ascii="Arial" w:eastAsia="Times New Roman" w:hAnsi="Arial" w:cs="Arial"/>
          <w:color w:val="000000" w:themeColor="text1"/>
          <w:sz w:val="24"/>
          <w:szCs w:val="24"/>
          <w:lang w:eastAsia="en-GB"/>
        </w:rPr>
        <w:t>s: Alison Phin and Margaret Griff</w:t>
      </w:r>
      <w:r w:rsidR="00D57E8D" w:rsidRPr="00346A28">
        <w:rPr>
          <w:rFonts w:ascii="Arial" w:eastAsia="Times New Roman" w:hAnsi="Arial" w:cs="Arial"/>
          <w:color w:val="000000" w:themeColor="text1"/>
          <w:sz w:val="24"/>
          <w:szCs w:val="24"/>
          <w:lang w:eastAsia="en-GB"/>
        </w:rPr>
        <w:t>in</w:t>
      </w:r>
      <w:r w:rsidR="00351029">
        <w:rPr>
          <w:rFonts w:ascii="Arial" w:eastAsia="Times New Roman" w:hAnsi="Arial" w:cs="Arial"/>
          <w:color w:val="000000" w:themeColor="text1"/>
          <w:sz w:val="24"/>
          <w:szCs w:val="24"/>
          <w:lang w:eastAsia="en-GB"/>
        </w:rPr>
        <w:t>.   Date:</w:t>
      </w:r>
      <w:r w:rsidR="00E73429">
        <w:rPr>
          <w:rFonts w:ascii="Arial" w:eastAsia="Times New Roman" w:hAnsi="Arial" w:cs="Arial"/>
          <w:color w:val="000000" w:themeColor="text1"/>
          <w:sz w:val="24"/>
          <w:szCs w:val="24"/>
          <w:lang w:eastAsia="en-GB"/>
        </w:rPr>
        <w:t xml:space="preserve"> 30 November 2020</w:t>
      </w:r>
    </w:p>
    <w:p w14:paraId="585AA018" w14:textId="5C94688A" w:rsidR="009E75D1" w:rsidRPr="00346A28" w:rsidRDefault="009E75D1" w:rsidP="009E75D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Appendix A: Glossary of Terms</w:t>
      </w:r>
    </w:p>
    <w:p w14:paraId="27BC9AE0"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Safeguarding:</w:t>
      </w:r>
      <w:r w:rsidRPr="00346A28">
        <w:rPr>
          <w:rFonts w:ascii="Arial" w:eastAsia="Times New Roman" w:hAnsi="Arial" w:cs="Arial"/>
          <w:color w:val="000000" w:themeColor="text1"/>
          <w:sz w:val="24"/>
          <w:szCs w:val="24"/>
          <w:lang w:eastAsia="en-GB"/>
        </w:rPr>
        <w:t> protecting </w:t>
      </w:r>
      <w:r w:rsidRPr="00346A28">
        <w:rPr>
          <w:rFonts w:ascii="Arial" w:eastAsia="Times New Roman" w:hAnsi="Arial" w:cs="Arial"/>
          <w:b/>
          <w:bCs/>
          <w:color w:val="000000" w:themeColor="text1"/>
          <w:sz w:val="24"/>
          <w:szCs w:val="24"/>
          <w:lang w:eastAsia="en-GB"/>
        </w:rPr>
        <w:t>children</w:t>
      </w:r>
      <w:r w:rsidRPr="00346A28">
        <w:rPr>
          <w:rFonts w:ascii="Arial" w:eastAsia="Times New Roman" w:hAnsi="Arial" w:cs="Arial"/>
          <w:color w:val="000000" w:themeColor="text1"/>
          <w:sz w:val="24"/>
          <w:szCs w:val="24"/>
          <w:lang w:eastAsia="en-GB"/>
        </w:rPr>
        <w:t> from abuse and neglect, preventing the impairment of children’s health or development, ensuring that children are growing up in circumstances consistent with the provision of safe and effective care, and taking action to enable all children to have the best life chances. Enabling </w:t>
      </w:r>
      <w:r w:rsidRPr="00346A28">
        <w:rPr>
          <w:rFonts w:ascii="Arial" w:eastAsia="Times New Roman" w:hAnsi="Arial" w:cs="Arial"/>
          <w:b/>
          <w:bCs/>
          <w:color w:val="000000" w:themeColor="text1"/>
          <w:sz w:val="24"/>
          <w:szCs w:val="24"/>
          <w:lang w:eastAsia="en-GB"/>
        </w:rPr>
        <w:t>adults at risk</w:t>
      </w:r>
      <w:r w:rsidRPr="00346A28">
        <w:rPr>
          <w:rFonts w:ascii="Arial" w:eastAsia="Times New Roman" w:hAnsi="Arial" w:cs="Arial"/>
          <w:color w:val="000000" w:themeColor="text1"/>
          <w:sz w:val="24"/>
          <w:szCs w:val="24"/>
          <w:lang w:eastAsia="en-GB"/>
        </w:rPr>
        <w:t>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098E5B45"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Abuse and neglect</w:t>
      </w:r>
    </w:p>
    <w:p w14:paraId="35501C04"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Physical abuse: </w:t>
      </w:r>
      <w:r w:rsidRPr="00346A28">
        <w:rPr>
          <w:rFonts w:ascii="Arial" w:eastAsia="Times New Roman" w:hAnsi="Arial" w:cs="Arial"/>
          <w:color w:val="000000" w:themeColor="text1"/>
          <w:sz w:val="24"/>
          <w:szCs w:val="24"/>
          <w:lang w:eastAsia="en-GB"/>
        </w:rPr>
        <w:t>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w:t>
      </w:r>
    </w:p>
    <w:p w14:paraId="5D4F96E6"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Sexual abuse: </w:t>
      </w:r>
      <w:r w:rsidRPr="00346A28">
        <w:rPr>
          <w:rFonts w:ascii="Arial" w:eastAsia="Times New Roman" w:hAnsi="Arial" w:cs="Arial"/>
          <w:color w:val="000000" w:themeColor="text1"/>
          <w:sz w:val="24"/>
          <w:szCs w:val="24"/>
          <w:lang w:eastAsia="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15CE067"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Emotional abuse:</w:t>
      </w:r>
      <w:r w:rsidRPr="00346A28">
        <w:rPr>
          <w:rFonts w:ascii="Arial" w:eastAsia="Times New Roman" w:hAnsi="Arial" w:cs="Arial"/>
          <w:color w:val="000000" w:themeColor="text1"/>
          <w:sz w:val="24"/>
          <w:szCs w:val="24"/>
          <w:lang w:eastAsia="en-GB"/>
        </w:rPr>
        <w:t>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w:t>
      </w:r>
    </w:p>
    <w:p w14:paraId="7319AA01"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Neglect:</w:t>
      </w:r>
      <w:r w:rsidRPr="00346A28">
        <w:rPr>
          <w:rFonts w:ascii="Arial" w:eastAsia="Times New Roman" w:hAnsi="Arial" w:cs="Arial"/>
          <w:color w:val="000000" w:themeColor="text1"/>
          <w:sz w:val="24"/>
          <w:szCs w:val="24"/>
          <w:lang w:eastAsia="en-GB"/>
        </w:rPr>
        <w:t> The persistent failure to meet a child/ adult at risk’s basic physical and/or psychological needs, likely to result in the serious impairment of their health or development. It may involve a parent or carer failing to:</w:t>
      </w:r>
    </w:p>
    <w:p w14:paraId="3A9BD95B" w14:textId="77777777" w:rsidR="009E75D1" w:rsidRPr="00346A28" w:rsidRDefault="009E75D1" w:rsidP="009E75D1">
      <w:pPr>
        <w:numPr>
          <w:ilvl w:val="0"/>
          <w:numId w:val="12"/>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provide adequate food, clothing and shelter (including exclusion from home or abandonment);</w:t>
      </w:r>
    </w:p>
    <w:p w14:paraId="07EE4E9B" w14:textId="77777777" w:rsidR="009E75D1" w:rsidRPr="00346A28" w:rsidRDefault="009E75D1" w:rsidP="009E75D1">
      <w:pPr>
        <w:numPr>
          <w:ilvl w:val="0"/>
          <w:numId w:val="12"/>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protect a child/ adult at risk from physical and emotional harm or danger;</w:t>
      </w:r>
    </w:p>
    <w:p w14:paraId="5C4A3BEA" w14:textId="77777777" w:rsidR="009E75D1" w:rsidRPr="00346A28" w:rsidRDefault="009E75D1" w:rsidP="009E75D1">
      <w:pPr>
        <w:numPr>
          <w:ilvl w:val="0"/>
          <w:numId w:val="12"/>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ensure adequate supervision (including the use of inadequate care-givers); or</w:t>
      </w:r>
    </w:p>
    <w:p w14:paraId="26E97546" w14:textId="77777777" w:rsidR="009E75D1" w:rsidRPr="00346A28" w:rsidRDefault="009E75D1" w:rsidP="009E75D1">
      <w:pPr>
        <w:numPr>
          <w:ilvl w:val="0"/>
          <w:numId w:val="12"/>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ensure access to appropriate medical care or treatment.</w:t>
      </w:r>
    </w:p>
    <w:p w14:paraId="6544BC2B"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It may also include neglect of, or unresponsiveness to, a child’s or adult at risk’s basic emotional needs. Neglect may occur during pregnancy as a result of maternal substance abuse.</w:t>
      </w:r>
    </w:p>
    <w:p w14:paraId="18F3B13D"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Additional examples of abuse and neglect of adults at risk</w:t>
      </w:r>
    </w:p>
    <w:p w14:paraId="57E32F0D"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Financial abuse</w:t>
      </w:r>
      <w:r w:rsidRPr="00346A28">
        <w:rPr>
          <w:rFonts w:ascii="Arial" w:eastAsia="Times New Roman" w:hAnsi="Arial" w:cs="Arial"/>
          <w:color w:val="000000" w:themeColor="text1"/>
          <w:sz w:val="24"/>
          <w:szCs w:val="24"/>
          <w:lang w:eastAsia="en-GB"/>
        </w:rPr>
        <w:t>: having money or property stolen; being defrauded; being put under pressure in relation to money or other property; and having money or other property misused.</w:t>
      </w:r>
    </w:p>
    <w:p w14:paraId="4190E0E9"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Discriminatory abuse</w:t>
      </w:r>
      <w:r w:rsidRPr="00346A28">
        <w:rPr>
          <w:rFonts w:ascii="Arial" w:eastAsia="Times New Roman" w:hAnsi="Arial" w:cs="Arial"/>
          <w:color w:val="000000" w:themeColor="text1"/>
          <w:sz w:val="24"/>
          <w:szCs w:val="24"/>
          <w:lang w:eastAsia="en-GB"/>
        </w:rPr>
        <w:t>: treating someone in a less favourable way and causing them harm, because of their age, gender, sexuality, gender identity, disability, socio-economic status, ethnic origin, religion and any other visible or non-visible difference.</w:t>
      </w:r>
    </w:p>
    <w:p w14:paraId="6E1126A7"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Domestic abuse</w:t>
      </w:r>
      <w:r w:rsidRPr="00346A28">
        <w:rPr>
          <w:rFonts w:ascii="Arial" w:eastAsia="Times New Roman" w:hAnsi="Arial" w:cs="Arial"/>
          <w:color w:val="000000" w:themeColor="text1"/>
          <w:sz w:val="24"/>
          <w:szCs w:val="24"/>
          <w:lang w:eastAsia="en-GB"/>
        </w:rPr>
        <w:t>: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304D6F8"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Psychological abuse: </w:t>
      </w:r>
      <w:r w:rsidRPr="00346A28">
        <w:rPr>
          <w:rFonts w:ascii="Arial" w:eastAsia="Times New Roman" w:hAnsi="Arial" w:cs="Arial"/>
          <w:color w:val="000000" w:themeColor="text1"/>
          <w:sz w:val="24"/>
          <w:szCs w:val="24"/>
          <w:lang w:eastAsia="en-GB"/>
        </w:rPr>
        <w:t>including emotional abuse, threats of harm or abandonment, deprivation of contact, humiliation, blaming, controlling, intimidation, coercion, harassment, verbal abuse, isolation or withdrawal from services or supportive networks.</w:t>
      </w:r>
    </w:p>
    <w:p w14:paraId="0BB7BD24" w14:textId="77777777"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Organisational abuse</w:t>
      </w:r>
      <w:r w:rsidRPr="00346A28">
        <w:rPr>
          <w:rFonts w:ascii="Arial" w:eastAsia="Times New Roman" w:hAnsi="Arial" w:cs="Arial"/>
          <w:color w:val="000000" w:themeColor="text1"/>
          <w:sz w:val="24"/>
          <w:szCs w:val="24"/>
          <w:lang w:eastAsia="en-GB"/>
        </w:rPr>
        <w:t>: where the needs of an individual are not met by an organisation due to a culture of poor practice or abusive behaviour within the organisation.</w:t>
      </w:r>
    </w:p>
    <w:p w14:paraId="2EB9CCCD" w14:textId="2E49F896" w:rsidR="00E26AC9"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Self-neglect: </w:t>
      </w:r>
      <w:r w:rsidRPr="00346A28">
        <w:rPr>
          <w:rFonts w:ascii="Arial" w:eastAsia="Times New Roman" w:hAnsi="Arial" w:cs="Arial"/>
          <w:color w:val="000000" w:themeColor="text1"/>
          <w:sz w:val="24"/>
          <w:szCs w:val="24"/>
          <w:lang w:eastAsia="en-GB"/>
        </w:rPr>
        <w:t>behaviour which threatens an adult’s personal health or safety (but not that of others). Includes an adult’s decision to not provide themselves with adequate food, clothing, shelter, personal hygiene, or medication (when indicated), or take appropriate safety precautions</w:t>
      </w:r>
    </w:p>
    <w:p w14:paraId="7DFFCB85" w14:textId="786AA7F1" w:rsidR="009E75D1" w:rsidRPr="00346A28" w:rsidRDefault="009E75D1" w:rsidP="009E75D1">
      <w:pPr>
        <w:spacing w:before="100" w:beforeAutospacing="1" w:after="360" w:line="240" w:lineRule="auto"/>
        <w:rPr>
          <w:rFonts w:ascii="Arial" w:eastAsia="Times New Roman" w:hAnsi="Arial" w:cs="Arial"/>
          <w:color w:val="000000" w:themeColor="text1"/>
          <w:sz w:val="24"/>
          <w:szCs w:val="24"/>
          <w:lang w:eastAsia="en-GB"/>
        </w:rPr>
      </w:pPr>
      <w:r w:rsidRPr="00346A28">
        <w:rPr>
          <w:rFonts w:ascii="Arial" w:eastAsia="Times New Roman" w:hAnsi="Arial" w:cs="Arial"/>
          <w:b/>
          <w:bCs/>
          <w:color w:val="000000" w:themeColor="text1"/>
          <w:sz w:val="24"/>
          <w:szCs w:val="24"/>
          <w:lang w:eastAsia="en-GB"/>
        </w:rPr>
        <w:t>Modern slavery</w:t>
      </w:r>
      <w:r w:rsidRPr="00346A28">
        <w:rPr>
          <w:rFonts w:ascii="Arial" w:eastAsia="Times New Roman" w:hAnsi="Arial" w:cs="Arial"/>
          <w:color w:val="000000" w:themeColor="text1"/>
          <w:sz w:val="24"/>
          <w:szCs w:val="24"/>
          <w:lang w:eastAsia="en-GB"/>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592FB04A"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 person who is being abused may experience more than one type of abuse</w:t>
      </w:r>
    </w:p>
    <w:p w14:paraId="158AF435"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Harassment, and bullying are also abusive and can be harmful</w:t>
      </w:r>
    </w:p>
    <w:p w14:paraId="0EC74942"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Female Genital Mutilation (FGM) is now recognised as a form of physical, sexual and emotional abuse that is practised across the UK</w:t>
      </w:r>
    </w:p>
    <w:p w14:paraId="0E521EB4"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Child Sexual Exploitation is recognised as a form of sexual abuse in which children are sexually exploited for money, power or status</w:t>
      </w:r>
    </w:p>
    <w:p w14:paraId="7F709BEE"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Child trafficking is recognised as child abuse where children are often subject to multiple forms of exploitation. Children are recruited, moved or transported to, or within the UK, then exploited, forced to work or sold</w:t>
      </w:r>
    </w:p>
    <w:p w14:paraId="1E1AF0AD"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People from all cultures are subject to abuse. It cannot be condoned for religious or cultural reasons</w:t>
      </w:r>
    </w:p>
    <w:p w14:paraId="0A8FD007" w14:textId="77777777" w:rsidR="009E75D1" w:rsidRPr="00346A28" w:rsidRDefault="009E75D1" w:rsidP="009E75D1">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Abuse can have immediate and long-term impacts on someone’s well-being, including anxiety, depression, substance misuse, eating disorders and self-destructive Conducts, offending and anti-social Conduct</w:t>
      </w:r>
    </w:p>
    <w:p w14:paraId="7A10089E" w14:textId="52386DF7" w:rsidR="00E73429" w:rsidRPr="00C30966" w:rsidRDefault="009E75D1" w:rsidP="00C30966">
      <w:pPr>
        <w:numPr>
          <w:ilvl w:val="0"/>
          <w:numId w:val="13"/>
        </w:numPr>
        <w:spacing w:before="100" w:beforeAutospacing="1" w:after="100" w:afterAutospacing="1" w:line="240" w:lineRule="auto"/>
        <w:ind w:left="1440"/>
        <w:rPr>
          <w:rFonts w:ascii="Arial" w:eastAsia="Times New Roman" w:hAnsi="Arial" w:cs="Arial"/>
          <w:color w:val="000000" w:themeColor="text1"/>
          <w:sz w:val="24"/>
          <w:szCs w:val="24"/>
          <w:lang w:eastAsia="en-GB"/>
        </w:rPr>
      </w:pPr>
      <w:r w:rsidRPr="00346A28">
        <w:rPr>
          <w:rFonts w:ascii="Arial" w:eastAsia="Times New Roman" w:hAnsi="Arial" w:cs="Arial"/>
          <w:color w:val="000000" w:themeColor="text1"/>
          <w:sz w:val="24"/>
          <w:szCs w:val="24"/>
          <w:lang w:eastAsia="en-GB"/>
        </w:rPr>
        <w:t>Those committing abuse are most often adults, both male and female. However, child-to-child abuse also takes place.</w:t>
      </w:r>
    </w:p>
    <w:p w14:paraId="41CB6553" w14:textId="5E3D8B26" w:rsidR="009F2DFE" w:rsidRPr="00346A28" w:rsidRDefault="009F2DFE" w:rsidP="009F2DFE">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Appendix B: Reporting a Concern Form</w:t>
      </w:r>
    </w:p>
    <w:p w14:paraId="7DBED9EB" w14:textId="77777777" w:rsidR="006803F8" w:rsidRPr="00346A28" w:rsidRDefault="006803F8" w:rsidP="006803F8">
      <w:pPr>
        <w:pStyle w:val="NormalWeb"/>
        <w:rPr>
          <w:color w:val="000000" w:themeColor="text1"/>
        </w:rPr>
      </w:pPr>
      <w:r w:rsidRPr="00346A28">
        <w:rPr>
          <w:rFonts w:ascii="Arial Bold,Bold" w:hAnsi="Arial Bold,Bold"/>
          <w:color w:val="000000" w:themeColor="text1"/>
          <w:sz w:val="32"/>
          <w:szCs w:val="32"/>
        </w:rPr>
        <w:t xml:space="preserve">Safe and Inclusive Tennis – Reporting a Concern Form </w:t>
      </w:r>
    </w:p>
    <w:p w14:paraId="1DBB0588" w14:textId="77777777" w:rsidR="006803F8" w:rsidRPr="00346A28" w:rsidRDefault="006803F8" w:rsidP="006803F8">
      <w:pPr>
        <w:pStyle w:val="NormalWeb"/>
        <w:rPr>
          <w:b/>
          <w:bCs/>
          <w:color w:val="000000" w:themeColor="text1"/>
        </w:rPr>
      </w:pPr>
      <w:r w:rsidRPr="00346A28">
        <w:rPr>
          <w:rFonts w:ascii="Arial" w:hAnsi="Arial" w:cs="Arial"/>
          <w:color w:val="000000" w:themeColor="text1"/>
          <w:sz w:val="22"/>
          <w:szCs w:val="22"/>
        </w:rPr>
        <w:t xml:space="preserve">For recording concerns about a child or adult that involve physical/sexual/emotional/financial abuse, bullying, neglect or discrimination. </w:t>
      </w:r>
      <w:r w:rsidRPr="00346A28">
        <w:rPr>
          <w:rFonts w:ascii="Arial,Bold" w:hAnsi="Arial,Bold"/>
          <w:b/>
          <w:bCs/>
          <w:color w:val="000000" w:themeColor="text1"/>
          <w:sz w:val="22"/>
          <w:szCs w:val="22"/>
        </w:rPr>
        <w:t xml:space="preserve">If someone is in immediate danger, call the police on 999. </w:t>
      </w:r>
    </w:p>
    <w:p w14:paraId="2AD0014F" w14:textId="267F7C9F" w:rsidR="006803F8" w:rsidRPr="00346A28" w:rsidRDefault="006803F8" w:rsidP="006803F8">
      <w:pPr>
        <w:pStyle w:val="NormalWeb"/>
        <w:rPr>
          <w:color w:val="000000" w:themeColor="text1"/>
        </w:rPr>
      </w:pPr>
      <w:r w:rsidRPr="00346A28">
        <w:rPr>
          <w:rFonts w:ascii="Arial" w:hAnsi="Arial" w:cs="Arial"/>
          <w:color w:val="000000" w:themeColor="text1"/>
          <w:sz w:val="22"/>
          <w:szCs w:val="22"/>
        </w:rPr>
        <w:t>Please complete the form (electronically or print and use black ink) within 24 hours and send to the</w:t>
      </w:r>
      <w:r w:rsidR="00E73429">
        <w:rPr>
          <w:rFonts w:ascii="Arial" w:hAnsi="Arial" w:cs="Arial"/>
          <w:color w:val="000000" w:themeColor="text1"/>
          <w:sz w:val="22"/>
          <w:szCs w:val="22"/>
        </w:rPr>
        <w:t xml:space="preserve"> Club Welfare &amp; Inclusion Officer and/or</w:t>
      </w:r>
      <w:r w:rsidRPr="00346A28">
        <w:rPr>
          <w:rFonts w:ascii="Arial" w:hAnsi="Arial" w:cs="Arial"/>
          <w:color w:val="000000" w:themeColor="text1"/>
          <w:sz w:val="22"/>
          <w:szCs w:val="22"/>
        </w:rPr>
        <w:t xml:space="preserve"> Safeguarding Team within 48 hours of the concern. </w:t>
      </w:r>
    </w:p>
    <w:p w14:paraId="499C536B" w14:textId="77777777" w:rsidR="00351029" w:rsidRPr="00346A28" w:rsidRDefault="00351029" w:rsidP="009F2DFE">
      <w:pPr>
        <w:rPr>
          <w:b/>
          <w:color w:val="000000" w:themeColor="text1"/>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6A28" w:rsidRPr="00346A28" w14:paraId="71659F76" w14:textId="77777777" w:rsidTr="00AE6010">
        <w:trPr>
          <w:trHeight w:val="2577"/>
        </w:trPr>
        <w:tc>
          <w:tcPr>
            <w:tcW w:w="10620" w:type="dxa"/>
            <w:shd w:val="clear" w:color="auto" w:fill="auto"/>
          </w:tcPr>
          <w:p w14:paraId="5EA75489" w14:textId="586E08A7" w:rsidR="009F2DFE" w:rsidRPr="00346A28" w:rsidRDefault="009F2DFE" w:rsidP="00674833">
            <w:pPr>
              <w:jc w:val="center"/>
              <w:rPr>
                <w:rFonts w:cs="Arial"/>
                <w:bCs/>
                <w:iCs/>
                <w:color w:val="000000" w:themeColor="text1"/>
                <w:sz w:val="36"/>
                <w:szCs w:val="36"/>
              </w:rPr>
            </w:pPr>
            <w:r w:rsidRPr="00346A28">
              <w:rPr>
                <w:rFonts w:cs="Arial"/>
                <w:b/>
                <w:i/>
                <w:color w:val="000000" w:themeColor="text1"/>
                <w:sz w:val="36"/>
                <w:szCs w:val="36"/>
              </w:rPr>
              <w:t xml:space="preserve">  REPORTING A CONCERN</w:t>
            </w:r>
            <w:r w:rsidR="00DD1FE1" w:rsidRPr="00346A28">
              <w:rPr>
                <w:rFonts w:cs="Arial"/>
                <w:b/>
                <w:i/>
                <w:color w:val="000000" w:themeColor="text1"/>
                <w:sz w:val="36"/>
                <w:szCs w:val="36"/>
              </w:rPr>
              <w:t xml:space="preserve">                                                     </w:t>
            </w:r>
            <w:r w:rsidR="00DD1FE1" w:rsidRPr="00346A28">
              <w:rPr>
                <w:rFonts w:ascii="Arial" w:eastAsia="Times New Roman" w:hAnsi="Arial" w:cs="Arial"/>
                <w:noProof/>
                <w:color w:val="000000" w:themeColor="text1"/>
                <w:kern w:val="36"/>
                <w:sz w:val="144"/>
                <w:szCs w:val="144"/>
                <w:lang w:eastAsia="en-GB"/>
              </w:rPr>
              <w:drawing>
                <wp:inline distT="0" distB="0" distL="0" distR="0" wp14:anchorId="425E3908" wp14:editId="33BEC44B">
                  <wp:extent cx="1135464" cy="1128313"/>
                  <wp:effectExtent l="0" t="0" r="0" b="254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90" cy="1166795"/>
                          </a:xfrm>
                          <a:prstGeom prst="rect">
                            <a:avLst/>
                          </a:prstGeom>
                          <a:noFill/>
                          <a:ln>
                            <a:noFill/>
                          </a:ln>
                        </pic:spPr>
                      </pic:pic>
                    </a:graphicData>
                  </a:graphic>
                </wp:inline>
              </w:drawing>
            </w:r>
          </w:p>
          <w:p w14:paraId="5462E7DB" w14:textId="77777777" w:rsidR="009F2DFE" w:rsidRPr="00346A28" w:rsidRDefault="009F2DFE" w:rsidP="00DD1FE1">
            <w:pPr>
              <w:rPr>
                <w:b/>
                <w:i/>
                <w:color w:val="000000" w:themeColor="text1"/>
                <w:sz w:val="36"/>
                <w:szCs w:val="36"/>
              </w:rPr>
            </w:pPr>
            <w:r w:rsidRPr="00346A28">
              <w:rPr>
                <w:rFonts w:cs="Arial"/>
                <w:b/>
                <w:i/>
                <w:color w:val="000000" w:themeColor="text1"/>
                <w:sz w:val="36"/>
                <w:szCs w:val="36"/>
              </w:rPr>
              <w:t xml:space="preserve">Swanage Tennis Club, Dorset  </w:t>
            </w:r>
          </w:p>
        </w:tc>
      </w:tr>
    </w:tbl>
    <w:p w14:paraId="33D35783" w14:textId="1E2D57B6" w:rsidR="009F2DFE" w:rsidRPr="00346A28" w:rsidRDefault="009F2DFE" w:rsidP="009F2DFE">
      <w:pPr>
        <w:rPr>
          <w:color w:val="000000" w:themeColor="text1"/>
          <w:sz w:val="26"/>
          <w:szCs w:val="26"/>
        </w:rPr>
      </w:pPr>
    </w:p>
    <w:p w14:paraId="4C8AAB73" w14:textId="1FDAAA6A" w:rsidR="00AE6010" w:rsidRPr="00346A28" w:rsidRDefault="00AE6010" w:rsidP="009F2DFE">
      <w:pPr>
        <w:rPr>
          <w:color w:val="000000" w:themeColor="text1"/>
          <w:sz w:val="26"/>
          <w:szCs w:val="26"/>
        </w:rPr>
      </w:pPr>
      <w:r w:rsidRPr="00346A28">
        <w:rPr>
          <w:color w:val="000000" w:themeColor="text1"/>
          <w:sz w:val="26"/>
          <w:szCs w:val="26"/>
        </w:rPr>
        <w:t>Date concern raised:</w:t>
      </w:r>
    </w:p>
    <w:p w14:paraId="22C85A02" w14:textId="4286DE88" w:rsidR="00AE6010" w:rsidRPr="00346A28" w:rsidRDefault="00AE6010" w:rsidP="009F2DFE">
      <w:pPr>
        <w:rPr>
          <w:color w:val="000000" w:themeColor="text1"/>
          <w:sz w:val="26"/>
          <w:szCs w:val="26"/>
        </w:rPr>
      </w:pPr>
      <w:r w:rsidRPr="00346A28">
        <w:rPr>
          <w:color w:val="000000" w:themeColor="text1"/>
          <w:sz w:val="26"/>
          <w:szCs w:val="26"/>
        </w:rPr>
        <w:t>Today’s date:</w:t>
      </w:r>
    </w:p>
    <w:p w14:paraId="4B13DC99" w14:textId="447854BA" w:rsidR="00AE6010" w:rsidRPr="00346A28" w:rsidRDefault="00AE6010" w:rsidP="009F2DFE">
      <w:pPr>
        <w:rPr>
          <w:color w:val="000000" w:themeColor="text1"/>
          <w:sz w:val="26"/>
          <w:szCs w:val="26"/>
        </w:rPr>
      </w:pPr>
    </w:p>
    <w:p w14:paraId="57574474" w14:textId="35515F49" w:rsidR="00AE6010" w:rsidRPr="00346A28" w:rsidRDefault="00AE6010" w:rsidP="00AE6010">
      <w:pPr>
        <w:jc w:val="center"/>
        <w:rPr>
          <w:b/>
          <w:bCs/>
          <w:color w:val="000000" w:themeColor="text1"/>
          <w:sz w:val="26"/>
          <w:szCs w:val="26"/>
        </w:rPr>
      </w:pPr>
      <w:r w:rsidRPr="00346A28">
        <w:rPr>
          <w:b/>
          <w:bCs/>
          <w:color w:val="000000" w:themeColor="text1"/>
          <w:sz w:val="26"/>
          <w:szCs w:val="26"/>
        </w:rPr>
        <w:t>Section 1: Details of those involved in concern</w:t>
      </w:r>
    </w:p>
    <w:tbl>
      <w:tblPr>
        <w:tblStyle w:val="TableGrid"/>
        <w:tblW w:w="10632" w:type="dxa"/>
        <w:tblInd w:w="-856" w:type="dxa"/>
        <w:tblLook w:val="04A0" w:firstRow="1" w:lastRow="0" w:firstColumn="1" w:lastColumn="0" w:noHBand="0" w:noVBand="1"/>
      </w:tblPr>
      <w:tblGrid>
        <w:gridCol w:w="2552"/>
        <w:gridCol w:w="2977"/>
        <w:gridCol w:w="5103"/>
      </w:tblGrid>
      <w:tr w:rsidR="00346A28" w:rsidRPr="00346A28" w14:paraId="1DF10D3A" w14:textId="77777777" w:rsidTr="00AE6010">
        <w:tc>
          <w:tcPr>
            <w:tcW w:w="2552" w:type="dxa"/>
          </w:tcPr>
          <w:p w14:paraId="09E2B84F" w14:textId="77777777" w:rsidR="00AE6010" w:rsidRPr="00346A28" w:rsidRDefault="00AE6010" w:rsidP="009F2DFE">
            <w:pPr>
              <w:rPr>
                <w:b/>
                <w:bCs/>
                <w:color w:val="000000" w:themeColor="text1"/>
                <w:sz w:val="26"/>
                <w:szCs w:val="26"/>
              </w:rPr>
            </w:pPr>
          </w:p>
        </w:tc>
        <w:tc>
          <w:tcPr>
            <w:tcW w:w="2977" w:type="dxa"/>
          </w:tcPr>
          <w:p w14:paraId="59C567A5" w14:textId="2FE59945" w:rsidR="00AE6010" w:rsidRPr="00346A28" w:rsidRDefault="00AE6010" w:rsidP="009F2DFE">
            <w:pPr>
              <w:rPr>
                <w:b/>
                <w:bCs/>
                <w:color w:val="000000" w:themeColor="text1"/>
                <w:sz w:val="26"/>
                <w:szCs w:val="26"/>
              </w:rPr>
            </w:pPr>
            <w:r w:rsidRPr="00346A28">
              <w:rPr>
                <w:b/>
                <w:bCs/>
                <w:color w:val="000000" w:themeColor="text1"/>
                <w:sz w:val="26"/>
                <w:szCs w:val="26"/>
              </w:rPr>
              <w:t>Your details</w:t>
            </w:r>
          </w:p>
        </w:tc>
        <w:tc>
          <w:tcPr>
            <w:tcW w:w="5103" w:type="dxa"/>
          </w:tcPr>
          <w:p w14:paraId="05260095" w14:textId="2192B7AA" w:rsidR="00AE6010" w:rsidRPr="00346A28" w:rsidRDefault="00AE6010" w:rsidP="009F2DFE">
            <w:pPr>
              <w:rPr>
                <w:b/>
                <w:bCs/>
                <w:color w:val="000000" w:themeColor="text1"/>
                <w:sz w:val="26"/>
                <w:szCs w:val="26"/>
              </w:rPr>
            </w:pPr>
            <w:r w:rsidRPr="00346A28">
              <w:rPr>
                <w:b/>
                <w:bCs/>
                <w:color w:val="000000" w:themeColor="text1"/>
                <w:sz w:val="26"/>
                <w:szCs w:val="26"/>
              </w:rPr>
              <w:t>Welfare Officer / Referee (if different)</w:t>
            </w:r>
          </w:p>
        </w:tc>
      </w:tr>
      <w:tr w:rsidR="00346A28" w:rsidRPr="00346A28" w14:paraId="4629F9EA" w14:textId="77777777" w:rsidTr="00AE6010">
        <w:tc>
          <w:tcPr>
            <w:tcW w:w="2552" w:type="dxa"/>
          </w:tcPr>
          <w:p w14:paraId="43952D48" w14:textId="1DF9F066" w:rsidR="00AE6010" w:rsidRPr="00346A28" w:rsidRDefault="00AE6010" w:rsidP="009F2DFE">
            <w:pPr>
              <w:rPr>
                <w:b/>
                <w:bCs/>
                <w:color w:val="000000" w:themeColor="text1"/>
                <w:sz w:val="26"/>
                <w:szCs w:val="26"/>
              </w:rPr>
            </w:pPr>
            <w:r w:rsidRPr="00346A28">
              <w:rPr>
                <w:b/>
                <w:bCs/>
                <w:color w:val="000000" w:themeColor="text1"/>
                <w:sz w:val="26"/>
                <w:szCs w:val="26"/>
              </w:rPr>
              <w:t>Name</w:t>
            </w:r>
          </w:p>
        </w:tc>
        <w:tc>
          <w:tcPr>
            <w:tcW w:w="2977" w:type="dxa"/>
          </w:tcPr>
          <w:p w14:paraId="4236A152" w14:textId="77777777" w:rsidR="00AE6010" w:rsidRPr="00346A28" w:rsidRDefault="00AE6010" w:rsidP="009F2DFE">
            <w:pPr>
              <w:rPr>
                <w:b/>
                <w:bCs/>
                <w:color w:val="000000" w:themeColor="text1"/>
                <w:sz w:val="26"/>
                <w:szCs w:val="26"/>
              </w:rPr>
            </w:pPr>
          </w:p>
          <w:p w14:paraId="4CF6FA5F" w14:textId="22D4365F" w:rsidR="00AE6010" w:rsidRPr="00346A28" w:rsidRDefault="00AE6010" w:rsidP="009F2DFE">
            <w:pPr>
              <w:rPr>
                <w:b/>
                <w:bCs/>
                <w:color w:val="000000" w:themeColor="text1"/>
                <w:sz w:val="26"/>
                <w:szCs w:val="26"/>
              </w:rPr>
            </w:pPr>
          </w:p>
        </w:tc>
        <w:tc>
          <w:tcPr>
            <w:tcW w:w="5103" w:type="dxa"/>
          </w:tcPr>
          <w:p w14:paraId="39EFF8D6" w14:textId="77777777" w:rsidR="00AE6010" w:rsidRPr="00346A28" w:rsidRDefault="00AE6010" w:rsidP="009F2DFE">
            <w:pPr>
              <w:rPr>
                <w:b/>
                <w:bCs/>
                <w:color w:val="000000" w:themeColor="text1"/>
                <w:sz w:val="26"/>
                <w:szCs w:val="26"/>
              </w:rPr>
            </w:pPr>
          </w:p>
        </w:tc>
      </w:tr>
      <w:tr w:rsidR="00AE6010" w:rsidRPr="00346A28" w14:paraId="25A9DBA0" w14:textId="77777777" w:rsidTr="00AE6010">
        <w:tc>
          <w:tcPr>
            <w:tcW w:w="2552" w:type="dxa"/>
          </w:tcPr>
          <w:p w14:paraId="20E78C39" w14:textId="3BE3AB30" w:rsidR="00AE6010" w:rsidRPr="00346A28" w:rsidRDefault="00AE6010" w:rsidP="009F2DFE">
            <w:pPr>
              <w:rPr>
                <w:b/>
                <w:bCs/>
                <w:color w:val="000000" w:themeColor="text1"/>
                <w:sz w:val="26"/>
                <w:szCs w:val="26"/>
              </w:rPr>
            </w:pPr>
            <w:r w:rsidRPr="00346A28">
              <w:rPr>
                <w:b/>
                <w:bCs/>
                <w:color w:val="000000" w:themeColor="text1"/>
                <w:sz w:val="26"/>
                <w:szCs w:val="26"/>
              </w:rPr>
              <w:t>Role at venue (if applicable)</w:t>
            </w:r>
          </w:p>
        </w:tc>
        <w:tc>
          <w:tcPr>
            <w:tcW w:w="2977" w:type="dxa"/>
          </w:tcPr>
          <w:p w14:paraId="6DFB233F" w14:textId="77777777" w:rsidR="00AE6010" w:rsidRPr="00346A28" w:rsidRDefault="00AE6010" w:rsidP="009F2DFE">
            <w:pPr>
              <w:rPr>
                <w:b/>
                <w:bCs/>
                <w:color w:val="000000" w:themeColor="text1"/>
                <w:sz w:val="26"/>
                <w:szCs w:val="26"/>
              </w:rPr>
            </w:pPr>
          </w:p>
        </w:tc>
        <w:tc>
          <w:tcPr>
            <w:tcW w:w="5103" w:type="dxa"/>
          </w:tcPr>
          <w:p w14:paraId="56841F19" w14:textId="77777777" w:rsidR="00AE6010" w:rsidRPr="00346A28" w:rsidRDefault="00AE6010" w:rsidP="009F2DFE">
            <w:pPr>
              <w:rPr>
                <w:b/>
                <w:bCs/>
                <w:color w:val="000000" w:themeColor="text1"/>
                <w:sz w:val="26"/>
                <w:szCs w:val="26"/>
              </w:rPr>
            </w:pPr>
          </w:p>
        </w:tc>
      </w:tr>
      <w:tr w:rsidR="00346A28" w:rsidRPr="00346A28" w14:paraId="2E25A7D1" w14:textId="77777777" w:rsidTr="00AE6010">
        <w:tc>
          <w:tcPr>
            <w:tcW w:w="2552" w:type="dxa"/>
          </w:tcPr>
          <w:p w14:paraId="53656D7C" w14:textId="21CFD6FC" w:rsidR="00AE6010" w:rsidRPr="00346A28" w:rsidRDefault="00AE6010" w:rsidP="009F2DFE">
            <w:pPr>
              <w:rPr>
                <w:b/>
                <w:bCs/>
                <w:color w:val="000000" w:themeColor="text1"/>
                <w:sz w:val="26"/>
                <w:szCs w:val="26"/>
              </w:rPr>
            </w:pPr>
            <w:r w:rsidRPr="00346A28">
              <w:rPr>
                <w:b/>
                <w:bCs/>
                <w:color w:val="000000" w:themeColor="text1"/>
                <w:sz w:val="26"/>
                <w:szCs w:val="26"/>
              </w:rPr>
              <w:t>Name of venue based at</w:t>
            </w:r>
          </w:p>
        </w:tc>
        <w:tc>
          <w:tcPr>
            <w:tcW w:w="2977" w:type="dxa"/>
          </w:tcPr>
          <w:p w14:paraId="752601F7" w14:textId="77777777" w:rsidR="00AE6010" w:rsidRPr="00346A28" w:rsidRDefault="00AE6010" w:rsidP="009F2DFE">
            <w:pPr>
              <w:rPr>
                <w:b/>
                <w:bCs/>
                <w:color w:val="000000" w:themeColor="text1"/>
                <w:sz w:val="26"/>
                <w:szCs w:val="26"/>
              </w:rPr>
            </w:pPr>
          </w:p>
        </w:tc>
        <w:tc>
          <w:tcPr>
            <w:tcW w:w="5103" w:type="dxa"/>
          </w:tcPr>
          <w:p w14:paraId="4E264B5A" w14:textId="77777777" w:rsidR="00AE6010" w:rsidRPr="00346A28" w:rsidRDefault="00AE6010" w:rsidP="009F2DFE">
            <w:pPr>
              <w:rPr>
                <w:b/>
                <w:bCs/>
                <w:color w:val="000000" w:themeColor="text1"/>
                <w:sz w:val="26"/>
                <w:szCs w:val="26"/>
              </w:rPr>
            </w:pPr>
          </w:p>
        </w:tc>
      </w:tr>
      <w:tr w:rsidR="00346A28" w:rsidRPr="00346A28" w14:paraId="0B1DA874" w14:textId="77777777" w:rsidTr="00AE6010">
        <w:tc>
          <w:tcPr>
            <w:tcW w:w="2552" w:type="dxa"/>
          </w:tcPr>
          <w:p w14:paraId="75A3DAE2" w14:textId="53D3A94F" w:rsidR="00AE6010" w:rsidRPr="00346A28" w:rsidRDefault="00AE6010" w:rsidP="009F2DFE">
            <w:pPr>
              <w:rPr>
                <w:b/>
                <w:bCs/>
                <w:color w:val="000000" w:themeColor="text1"/>
                <w:sz w:val="26"/>
                <w:szCs w:val="26"/>
              </w:rPr>
            </w:pPr>
            <w:r w:rsidRPr="00346A28">
              <w:rPr>
                <w:b/>
                <w:bCs/>
                <w:color w:val="000000" w:themeColor="text1"/>
                <w:sz w:val="26"/>
                <w:szCs w:val="26"/>
              </w:rPr>
              <w:t>Contact details (including address)</w:t>
            </w:r>
          </w:p>
        </w:tc>
        <w:tc>
          <w:tcPr>
            <w:tcW w:w="2977" w:type="dxa"/>
          </w:tcPr>
          <w:p w14:paraId="1D378950" w14:textId="77777777" w:rsidR="00AE6010" w:rsidRPr="00346A28" w:rsidRDefault="00AE6010" w:rsidP="009F2DFE">
            <w:pPr>
              <w:rPr>
                <w:b/>
                <w:bCs/>
                <w:color w:val="000000" w:themeColor="text1"/>
                <w:sz w:val="26"/>
                <w:szCs w:val="26"/>
              </w:rPr>
            </w:pPr>
          </w:p>
          <w:p w14:paraId="46381273" w14:textId="77777777" w:rsidR="00AE6010" w:rsidRPr="00346A28" w:rsidRDefault="00AE6010" w:rsidP="009F2DFE">
            <w:pPr>
              <w:rPr>
                <w:b/>
                <w:bCs/>
                <w:color w:val="000000" w:themeColor="text1"/>
                <w:sz w:val="26"/>
                <w:szCs w:val="26"/>
              </w:rPr>
            </w:pPr>
          </w:p>
          <w:p w14:paraId="61E1FDAC" w14:textId="77777777" w:rsidR="00AE6010" w:rsidRPr="00346A28" w:rsidRDefault="00AE6010" w:rsidP="009F2DFE">
            <w:pPr>
              <w:rPr>
                <w:b/>
                <w:bCs/>
                <w:color w:val="000000" w:themeColor="text1"/>
                <w:sz w:val="26"/>
                <w:szCs w:val="26"/>
              </w:rPr>
            </w:pPr>
          </w:p>
          <w:p w14:paraId="2B087095" w14:textId="77777777" w:rsidR="00AE6010" w:rsidRPr="00346A28" w:rsidRDefault="00AE6010" w:rsidP="009F2DFE">
            <w:pPr>
              <w:rPr>
                <w:b/>
                <w:bCs/>
                <w:color w:val="000000" w:themeColor="text1"/>
                <w:sz w:val="26"/>
                <w:szCs w:val="26"/>
              </w:rPr>
            </w:pPr>
          </w:p>
          <w:p w14:paraId="2A1107C4" w14:textId="35CD9636" w:rsidR="00AE6010" w:rsidRPr="00346A28" w:rsidRDefault="00AE6010" w:rsidP="009F2DFE">
            <w:pPr>
              <w:rPr>
                <w:b/>
                <w:bCs/>
                <w:color w:val="000000" w:themeColor="text1"/>
                <w:sz w:val="26"/>
                <w:szCs w:val="26"/>
              </w:rPr>
            </w:pPr>
          </w:p>
        </w:tc>
        <w:tc>
          <w:tcPr>
            <w:tcW w:w="5103" w:type="dxa"/>
          </w:tcPr>
          <w:p w14:paraId="6A63A0D3" w14:textId="77777777" w:rsidR="00AE6010" w:rsidRPr="00346A28" w:rsidRDefault="00AE6010" w:rsidP="009F2DFE">
            <w:pPr>
              <w:rPr>
                <w:b/>
                <w:bCs/>
                <w:color w:val="000000" w:themeColor="text1"/>
                <w:sz w:val="26"/>
                <w:szCs w:val="26"/>
              </w:rPr>
            </w:pPr>
          </w:p>
        </w:tc>
      </w:tr>
    </w:tbl>
    <w:p w14:paraId="09AF451F" w14:textId="23FB6D43" w:rsidR="00AE6010" w:rsidRPr="00346A28" w:rsidRDefault="00AE6010" w:rsidP="009F2DFE">
      <w:pPr>
        <w:rPr>
          <w:color w:val="000000" w:themeColor="text1"/>
          <w:sz w:val="26"/>
          <w:szCs w:val="26"/>
        </w:rPr>
      </w:pPr>
    </w:p>
    <w:tbl>
      <w:tblPr>
        <w:tblStyle w:val="TableGrid"/>
        <w:tblW w:w="10632" w:type="dxa"/>
        <w:tblInd w:w="-856" w:type="dxa"/>
        <w:tblLook w:val="04A0" w:firstRow="1" w:lastRow="0" w:firstColumn="1" w:lastColumn="0" w:noHBand="0" w:noVBand="1"/>
      </w:tblPr>
      <w:tblGrid>
        <w:gridCol w:w="2552"/>
        <w:gridCol w:w="2977"/>
        <w:gridCol w:w="5103"/>
      </w:tblGrid>
      <w:tr w:rsidR="00346A28" w:rsidRPr="00346A28" w14:paraId="7AEF77CF" w14:textId="77777777" w:rsidTr="00A2611A">
        <w:tc>
          <w:tcPr>
            <w:tcW w:w="2552" w:type="dxa"/>
          </w:tcPr>
          <w:p w14:paraId="158B5CD1" w14:textId="77777777" w:rsidR="00AE6010" w:rsidRPr="00346A28" w:rsidRDefault="00AE6010" w:rsidP="00A2611A">
            <w:pPr>
              <w:rPr>
                <w:b/>
                <w:bCs/>
                <w:color w:val="000000" w:themeColor="text1"/>
                <w:sz w:val="26"/>
                <w:szCs w:val="26"/>
              </w:rPr>
            </w:pPr>
          </w:p>
        </w:tc>
        <w:tc>
          <w:tcPr>
            <w:tcW w:w="2977" w:type="dxa"/>
          </w:tcPr>
          <w:p w14:paraId="1E747DB1" w14:textId="2530EA88" w:rsidR="00AE6010" w:rsidRPr="00346A28" w:rsidRDefault="00AE6010" w:rsidP="00A2611A">
            <w:pPr>
              <w:rPr>
                <w:b/>
                <w:bCs/>
                <w:color w:val="000000" w:themeColor="text1"/>
                <w:sz w:val="26"/>
                <w:szCs w:val="26"/>
              </w:rPr>
            </w:pPr>
            <w:r w:rsidRPr="00346A28">
              <w:rPr>
                <w:b/>
                <w:bCs/>
                <w:color w:val="000000" w:themeColor="text1"/>
                <w:sz w:val="26"/>
                <w:szCs w:val="26"/>
              </w:rPr>
              <w:t>Person you are concerned about</w:t>
            </w:r>
          </w:p>
        </w:tc>
        <w:tc>
          <w:tcPr>
            <w:tcW w:w="5103" w:type="dxa"/>
          </w:tcPr>
          <w:p w14:paraId="7606B8E1" w14:textId="48BD2099" w:rsidR="00AE6010" w:rsidRPr="00346A28" w:rsidRDefault="00AE6010" w:rsidP="00A2611A">
            <w:pPr>
              <w:rPr>
                <w:b/>
                <w:bCs/>
                <w:color w:val="000000" w:themeColor="text1"/>
                <w:sz w:val="26"/>
                <w:szCs w:val="26"/>
              </w:rPr>
            </w:pPr>
            <w:r w:rsidRPr="00346A28">
              <w:rPr>
                <w:b/>
                <w:bCs/>
                <w:color w:val="000000" w:themeColor="text1"/>
                <w:sz w:val="26"/>
                <w:szCs w:val="26"/>
              </w:rPr>
              <w:t>Alleged perpetrator</w:t>
            </w:r>
          </w:p>
        </w:tc>
      </w:tr>
      <w:tr w:rsidR="00346A28" w:rsidRPr="00346A28" w14:paraId="1AF432D1" w14:textId="77777777" w:rsidTr="00A2611A">
        <w:tc>
          <w:tcPr>
            <w:tcW w:w="2552" w:type="dxa"/>
          </w:tcPr>
          <w:p w14:paraId="4FD44BF1" w14:textId="77777777" w:rsidR="00AE6010" w:rsidRPr="00346A28" w:rsidRDefault="00AE6010" w:rsidP="00A2611A">
            <w:pPr>
              <w:rPr>
                <w:b/>
                <w:bCs/>
                <w:color w:val="000000" w:themeColor="text1"/>
                <w:sz w:val="26"/>
                <w:szCs w:val="26"/>
              </w:rPr>
            </w:pPr>
            <w:r w:rsidRPr="00346A28">
              <w:rPr>
                <w:b/>
                <w:bCs/>
                <w:color w:val="000000" w:themeColor="text1"/>
                <w:sz w:val="26"/>
                <w:szCs w:val="26"/>
              </w:rPr>
              <w:t>Name</w:t>
            </w:r>
          </w:p>
        </w:tc>
        <w:tc>
          <w:tcPr>
            <w:tcW w:w="2977" w:type="dxa"/>
          </w:tcPr>
          <w:p w14:paraId="1E722D40" w14:textId="77777777" w:rsidR="00AE6010" w:rsidRPr="00346A28" w:rsidRDefault="00AE6010" w:rsidP="00A2611A">
            <w:pPr>
              <w:rPr>
                <w:color w:val="000000" w:themeColor="text1"/>
                <w:sz w:val="26"/>
                <w:szCs w:val="26"/>
              </w:rPr>
            </w:pPr>
          </w:p>
          <w:p w14:paraId="1D3EBBC8" w14:textId="77777777" w:rsidR="00AE6010" w:rsidRPr="00346A28" w:rsidRDefault="00AE6010" w:rsidP="00A2611A">
            <w:pPr>
              <w:rPr>
                <w:color w:val="000000" w:themeColor="text1"/>
                <w:sz w:val="26"/>
                <w:szCs w:val="26"/>
              </w:rPr>
            </w:pPr>
          </w:p>
        </w:tc>
        <w:tc>
          <w:tcPr>
            <w:tcW w:w="5103" w:type="dxa"/>
          </w:tcPr>
          <w:p w14:paraId="0AB69EBB" w14:textId="77777777" w:rsidR="00AE6010" w:rsidRPr="00346A28" w:rsidRDefault="00AE6010" w:rsidP="00A2611A">
            <w:pPr>
              <w:rPr>
                <w:color w:val="000000" w:themeColor="text1"/>
                <w:sz w:val="26"/>
                <w:szCs w:val="26"/>
              </w:rPr>
            </w:pPr>
          </w:p>
        </w:tc>
      </w:tr>
      <w:tr w:rsidR="00AE6010" w:rsidRPr="00346A28" w14:paraId="562E6B67" w14:textId="77777777" w:rsidTr="00A2611A">
        <w:tc>
          <w:tcPr>
            <w:tcW w:w="2552" w:type="dxa"/>
          </w:tcPr>
          <w:p w14:paraId="08AA2656" w14:textId="03DD6CE8" w:rsidR="00AE6010" w:rsidRPr="00346A28" w:rsidRDefault="00AE6010" w:rsidP="00A2611A">
            <w:pPr>
              <w:rPr>
                <w:b/>
                <w:bCs/>
                <w:color w:val="000000" w:themeColor="text1"/>
                <w:sz w:val="26"/>
                <w:szCs w:val="26"/>
              </w:rPr>
            </w:pPr>
            <w:r w:rsidRPr="00346A28">
              <w:rPr>
                <w:b/>
                <w:bCs/>
                <w:color w:val="000000" w:themeColor="text1"/>
                <w:sz w:val="26"/>
                <w:szCs w:val="26"/>
              </w:rPr>
              <w:t>Date of birth (if known</w:t>
            </w:r>
          </w:p>
        </w:tc>
        <w:tc>
          <w:tcPr>
            <w:tcW w:w="2977" w:type="dxa"/>
          </w:tcPr>
          <w:p w14:paraId="028D5DD4" w14:textId="77777777" w:rsidR="00AE6010" w:rsidRPr="00346A28" w:rsidRDefault="00AE6010" w:rsidP="00A2611A">
            <w:pPr>
              <w:rPr>
                <w:color w:val="000000" w:themeColor="text1"/>
                <w:sz w:val="26"/>
                <w:szCs w:val="26"/>
              </w:rPr>
            </w:pPr>
          </w:p>
        </w:tc>
        <w:tc>
          <w:tcPr>
            <w:tcW w:w="5103" w:type="dxa"/>
          </w:tcPr>
          <w:p w14:paraId="0455446B" w14:textId="77777777" w:rsidR="00AE6010" w:rsidRPr="00346A28" w:rsidRDefault="00AE6010" w:rsidP="00A2611A">
            <w:pPr>
              <w:rPr>
                <w:color w:val="000000" w:themeColor="text1"/>
                <w:sz w:val="26"/>
                <w:szCs w:val="26"/>
              </w:rPr>
            </w:pPr>
          </w:p>
        </w:tc>
      </w:tr>
      <w:tr w:rsidR="00346A28" w:rsidRPr="00346A28" w14:paraId="089F16FE" w14:textId="77777777" w:rsidTr="00A2611A">
        <w:tc>
          <w:tcPr>
            <w:tcW w:w="2552" w:type="dxa"/>
          </w:tcPr>
          <w:p w14:paraId="254E4F53" w14:textId="43D7DF34" w:rsidR="00AE6010" w:rsidRPr="00346A28" w:rsidRDefault="00AE6010" w:rsidP="00A2611A">
            <w:pPr>
              <w:rPr>
                <w:b/>
                <w:bCs/>
                <w:color w:val="000000" w:themeColor="text1"/>
                <w:sz w:val="26"/>
                <w:szCs w:val="26"/>
              </w:rPr>
            </w:pPr>
            <w:r w:rsidRPr="00346A28">
              <w:rPr>
                <w:b/>
                <w:bCs/>
                <w:color w:val="000000" w:themeColor="text1"/>
                <w:sz w:val="26"/>
                <w:szCs w:val="26"/>
              </w:rPr>
              <w:t>Name of venue based at</w:t>
            </w:r>
          </w:p>
        </w:tc>
        <w:tc>
          <w:tcPr>
            <w:tcW w:w="2977" w:type="dxa"/>
          </w:tcPr>
          <w:p w14:paraId="4845DCFF" w14:textId="77777777" w:rsidR="00AE6010" w:rsidRPr="00346A28" w:rsidRDefault="00AE6010" w:rsidP="00A2611A">
            <w:pPr>
              <w:rPr>
                <w:color w:val="000000" w:themeColor="text1"/>
                <w:sz w:val="26"/>
                <w:szCs w:val="26"/>
              </w:rPr>
            </w:pPr>
          </w:p>
        </w:tc>
        <w:tc>
          <w:tcPr>
            <w:tcW w:w="5103" w:type="dxa"/>
          </w:tcPr>
          <w:p w14:paraId="3B3C052B" w14:textId="77777777" w:rsidR="00AE6010" w:rsidRPr="00346A28" w:rsidRDefault="00AE6010" w:rsidP="00A2611A">
            <w:pPr>
              <w:rPr>
                <w:color w:val="000000" w:themeColor="text1"/>
                <w:sz w:val="26"/>
                <w:szCs w:val="26"/>
              </w:rPr>
            </w:pPr>
          </w:p>
        </w:tc>
      </w:tr>
      <w:tr w:rsidR="00AE6010" w:rsidRPr="00346A28" w14:paraId="41982D06" w14:textId="77777777" w:rsidTr="00A2611A">
        <w:tc>
          <w:tcPr>
            <w:tcW w:w="2552" w:type="dxa"/>
          </w:tcPr>
          <w:p w14:paraId="7A379721" w14:textId="6B834EE4" w:rsidR="00AE6010" w:rsidRPr="00346A28" w:rsidRDefault="00AE6010" w:rsidP="00A2611A">
            <w:pPr>
              <w:rPr>
                <w:b/>
                <w:bCs/>
                <w:color w:val="000000" w:themeColor="text1"/>
                <w:sz w:val="26"/>
                <w:szCs w:val="26"/>
              </w:rPr>
            </w:pPr>
            <w:r w:rsidRPr="00346A28">
              <w:rPr>
                <w:b/>
                <w:bCs/>
                <w:color w:val="000000" w:themeColor="text1"/>
                <w:sz w:val="26"/>
                <w:szCs w:val="26"/>
              </w:rPr>
              <w:t>Role at venue (if applicable)</w:t>
            </w:r>
          </w:p>
        </w:tc>
        <w:tc>
          <w:tcPr>
            <w:tcW w:w="2977" w:type="dxa"/>
          </w:tcPr>
          <w:p w14:paraId="41ADD895" w14:textId="77777777" w:rsidR="00AE6010" w:rsidRPr="00346A28" w:rsidRDefault="00AE6010" w:rsidP="00A2611A">
            <w:pPr>
              <w:rPr>
                <w:color w:val="000000" w:themeColor="text1"/>
                <w:sz w:val="26"/>
                <w:szCs w:val="26"/>
              </w:rPr>
            </w:pPr>
          </w:p>
        </w:tc>
        <w:tc>
          <w:tcPr>
            <w:tcW w:w="5103" w:type="dxa"/>
          </w:tcPr>
          <w:p w14:paraId="455AA5D1" w14:textId="77777777" w:rsidR="00AE6010" w:rsidRPr="00346A28" w:rsidRDefault="00AE6010" w:rsidP="00A2611A">
            <w:pPr>
              <w:rPr>
                <w:color w:val="000000" w:themeColor="text1"/>
                <w:sz w:val="26"/>
                <w:szCs w:val="26"/>
              </w:rPr>
            </w:pPr>
          </w:p>
        </w:tc>
      </w:tr>
      <w:tr w:rsidR="00346A28" w:rsidRPr="00346A28" w14:paraId="56A7B365" w14:textId="77777777" w:rsidTr="00A2611A">
        <w:tc>
          <w:tcPr>
            <w:tcW w:w="2552" w:type="dxa"/>
          </w:tcPr>
          <w:p w14:paraId="5A41D5FB" w14:textId="77777777" w:rsidR="00AE6010" w:rsidRPr="00346A28" w:rsidRDefault="00AE6010" w:rsidP="00A2611A">
            <w:pPr>
              <w:rPr>
                <w:b/>
                <w:bCs/>
                <w:color w:val="000000" w:themeColor="text1"/>
                <w:sz w:val="26"/>
                <w:szCs w:val="26"/>
              </w:rPr>
            </w:pPr>
            <w:r w:rsidRPr="00346A28">
              <w:rPr>
                <w:b/>
                <w:bCs/>
                <w:color w:val="000000" w:themeColor="text1"/>
                <w:sz w:val="26"/>
                <w:szCs w:val="26"/>
              </w:rPr>
              <w:t>Contact details (including address)</w:t>
            </w:r>
          </w:p>
        </w:tc>
        <w:tc>
          <w:tcPr>
            <w:tcW w:w="2977" w:type="dxa"/>
          </w:tcPr>
          <w:p w14:paraId="2ABAD181" w14:textId="77777777" w:rsidR="00AE6010" w:rsidRPr="00346A28" w:rsidRDefault="00AE6010" w:rsidP="00A2611A">
            <w:pPr>
              <w:rPr>
                <w:color w:val="000000" w:themeColor="text1"/>
                <w:sz w:val="26"/>
                <w:szCs w:val="26"/>
              </w:rPr>
            </w:pPr>
          </w:p>
          <w:p w14:paraId="5C041B1A" w14:textId="77777777" w:rsidR="00AE6010" w:rsidRPr="00346A28" w:rsidRDefault="00AE6010" w:rsidP="00A2611A">
            <w:pPr>
              <w:rPr>
                <w:color w:val="000000" w:themeColor="text1"/>
                <w:sz w:val="26"/>
                <w:szCs w:val="26"/>
              </w:rPr>
            </w:pPr>
          </w:p>
          <w:p w14:paraId="24909B19" w14:textId="77777777" w:rsidR="00AE6010" w:rsidRPr="00346A28" w:rsidRDefault="00AE6010" w:rsidP="00A2611A">
            <w:pPr>
              <w:rPr>
                <w:color w:val="000000" w:themeColor="text1"/>
                <w:sz w:val="26"/>
                <w:szCs w:val="26"/>
              </w:rPr>
            </w:pPr>
          </w:p>
          <w:p w14:paraId="5A9AE213" w14:textId="77777777" w:rsidR="00AE6010" w:rsidRPr="00346A28" w:rsidRDefault="00AE6010" w:rsidP="00A2611A">
            <w:pPr>
              <w:rPr>
                <w:color w:val="000000" w:themeColor="text1"/>
                <w:sz w:val="26"/>
                <w:szCs w:val="26"/>
              </w:rPr>
            </w:pPr>
          </w:p>
          <w:p w14:paraId="02DFE47F" w14:textId="77777777" w:rsidR="00AE6010" w:rsidRPr="00346A28" w:rsidRDefault="00AE6010" w:rsidP="00A2611A">
            <w:pPr>
              <w:rPr>
                <w:color w:val="000000" w:themeColor="text1"/>
                <w:sz w:val="26"/>
                <w:szCs w:val="26"/>
              </w:rPr>
            </w:pPr>
          </w:p>
        </w:tc>
        <w:tc>
          <w:tcPr>
            <w:tcW w:w="5103" w:type="dxa"/>
          </w:tcPr>
          <w:p w14:paraId="624D9DB2" w14:textId="77777777" w:rsidR="00AE6010" w:rsidRPr="00346A28" w:rsidRDefault="00AE6010" w:rsidP="00A2611A">
            <w:pPr>
              <w:rPr>
                <w:color w:val="000000" w:themeColor="text1"/>
                <w:sz w:val="26"/>
                <w:szCs w:val="26"/>
              </w:rPr>
            </w:pPr>
          </w:p>
        </w:tc>
      </w:tr>
    </w:tbl>
    <w:p w14:paraId="74FFED94" w14:textId="53D393AA" w:rsidR="00AE6010" w:rsidRPr="00346A28" w:rsidRDefault="00AE6010" w:rsidP="009F2DFE">
      <w:pPr>
        <w:rPr>
          <w:color w:val="000000" w:themeColor="text1"/>
          <w:sz w:val="26"/>
          <w:szCs w:val="26"/>
        </w:rPr>
      </w:pPr>
    </w:p>
    <w:tbl>
      <w:tblPr>
        <w:tblStyle w:val="TableGrid"/>
        <w:tblW w:w="10632" w:type="dxa"/>
        <w:tblInd w:w="-856" w:type="dxa"/>
        <w:tblLook w:val="04A0" w:firstRow="1" w:lastRow="0" w:firstColumn="1" w:lastColumn="0" w:noHBand="0" w:noVBand="1"/>
      </w:tblPr>
      <w:tblGrid>
        <w:gridCol w:w="10632"/>
      </w:tblGrid>
      <w:tr w:rsidR="00346A28" w:rsidRPr="00346A28" w14:paraId="436F46A3" w14:textId="77777777" w:rsidTr="002F2D93">
        <w:tc>
          <w:tcPr>
            <w:tcW w:w="10632" w:type="dxa"/>
          </w:tcPr>
          <w:p w14:paraId="35EF968C" w14:textId="34521DDF" w:rsidR="00327DE0" w:rsidRPr="00346A28" w:rsidRDefault="00327DE0" w:rsidP="009F2DFE">
            <w:pPr>
              <w:rPr>
                <w:b/>
                <w:bCs/>
                <w:color w:val="000000" w:themeColor="text1"/>
                <w:sz w:val="26"/>
                <w:szCs w:val="26"/>
              </w:rPr>
            </w:pPr>
            <w:r w:rsidRPr="00346A28">
              <w:rPr>
                <w:b/>
                <w:bCs/>
                <w:color w:val="000000" w:themeColor="text1"/>
                <w:sz w:val="26"/>
                <w:szCs w:val="26"/>
              </w:rPr>
              <w:t>Is the Welfare officer/Ref</w:t>
            </w:r>
            <w:r w:rsidR="002F2D93" w:rsidRPr="00346A28">
              <w:rPr>
                <w:b/>
                <w:bCs/>
                <w:color w:val="000000" w:themeColor="text1"/>
                <w:sz w:val="26"/>
                <w:szCs w:val="26"/>
              </w:rPr>
              <w:t>eree aware of the concern?  (please circle)</w:t>
            </w:r>
          </w:p>
        </w:tc>
      </w:tr>
      <w:tr w:rsidR="00346A28" w:rsidRPr="00346A28" w14:paraId="508F0A05" w14:textId="77777777" w:rsidTr="002F2D93">
        <w:tc>
          <w:tcPr>
            <w:tcW w:w="10632" w:type="dxa"/>
          </w:tcPr>
          <w:p w14:paraId="2BF0E42B" w14:textId="77777777" w:rsidR="00327DE0" w:rsidRPr="00346A28" w:rsidRDefault="00327DE0" w:rsidP="009F2DFE">
            <w:pPr>
              <w:rPr>
                <w:color w:val="000000" w:themeColor="text1"/>
                <w:sz w:val="26"/>
                <w:szCs w:val="26"/>
              </w:rPr>
            </w:pPr>
          </w:p>
          <w:p w14:paraId="3F896845" w14:textId="5071E338" w:rsidR="002F2D93" w:rsidRPr="00346A28" w:rsidRDefault="002F2D93" w:rsidP="009F2DFE">
            <w:pPr>
              <w:rPr>
                <w:color w:val="000000" w:themeColor="text1"/>
                <w:sz w:val="26"/>
                <w:szCs w:val="26"/>
              </w:rPr>
            </w:pPr>
            <w:r w:rsidRPr="00346A28">
              <w:rPr>
                <w:color w:val="000000" w:themeColor="text1"/>
                <w:sz w:val="26"/>
                <w:szCs w:val="26"/>
              </w:rPr>
              <w:t>No                        Yes</w:t>
            </w:r>
          </w:p>
          <w:p w14:paraId="1EF5A386" w14:textId="536E0A2E" w:rsidR="002F2D93" w:rsidRPr="00346A28" w:rsidRDefault="002F2D93" w:rsidP="009F2DFE">
            <w:pPr>
              <w:rPr>
                <w:color w:val="000000" w:themeColor="text1"/>
                <w:sz w:val="26"/>
                <w:szCs w:val="26"/>
              </w:rPr>
            </w:pPr>
          </w:p>
        </w:tc>
      </w:tr>
    </w:tbl>
    <w:p w14:paraId="76D4D186" w14:textId="5DF869B8" w:rsidR="00327DE0" w:rsidRPr="00346A28" w:rsidRDefault="00327DE0" w:rsidP="009F2DFE">
      <w:pPr>
        <w:rPr>
          <w:color w:val="000000" w:themeColor="text1"/>
          <w:sz w:val="26"/>
          <w:szCs w:val="26"/>
        </w:rPr>
      </w:pPr>
    </w:p>
    <w:p w14:paraId="1DFCA8EA" w14:textId="64CC2AB0" w:rsidR="002F2D93" w:rsidRPr="00346A28" w:rsidRDefault="002F2D93" w:rsidP="002F2D93">
      <w:pPr>
        <w:jc w:val="center"/>
        <w:rPr>
          <w:b/>
          <w:bCs/>
          <w:color w:val="000000" w:themeColor="text1"/>
          <w:sz w:val="26"/>
          <w:szCs w:val="26"/>
        </w:rPr>
      </w:pPr>
      <w:r w:rsidRPr="00346A28">
        <w:rPr>
          <w:b/>
          <w:bCs/>
          <w:color w:val="000000" w:themeColor="text1"/>
          <w:sz w:val="26"/>
          <w:szCs w:val="26"/>
        </w:rPr>
        <w:t>Section 2: Details of the concern</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6A28" w:rsidRPr="00346A28" w14:paraId="5D17B863" w14:textId="77777777" w:rsidTr="00674833">
        <w:tc>
          <w:tcPr>
            <w:tcW w:w="10620" w:type="dxa"/>
            <w:shd w:val="clear" w:color="auto" w:fill="auto"/>
          </w:tcPr>
          <w:p w14:paraId="78F7C107" w14:textId="77777777" w:rsidR="009F2DFE" w:rsidRPr="00346A28" w:rsidRDefault="009F2DFE" w:rsidP="00674833">
            <w:pPr>
              <w:rPr>
                <w:b/>
                <w:color w:val="000000" w:themeColor="text1"/>
                <w:sz w:val="26"/>
                <w:szCs w:val="26"/>
              </w:rPr>
            </w:pPr>
          </w:p>
          <w:p w14:paraId="53B51D15" w14:textId="32DD0751" w:rsidR="009F2DFE" w:rsidRPr="00346A28" w:rsidRDefault="009F2DFE" w:rsidP="00674833">
            <w:pPr>
              <w:rPr>
                <w:b/>
                <w:color w:val="000000" w:themeColor="text1"/>
                <w:sz w:val="26"/>
                <w:szCs w:val="26"/>
              </w:rPr>
            </w:pPr>
            <w:r w:rsidRPr="00346A28">
              <w:rPr>
                <w:b/>
                <w:color w:val="000000" w:themeColor="text1"/>
                <w:sz w:val="26"/>
                <w:szCs w:val="26"/>
              </w:rPr>
              <w:t>W</w:t>
            </w:r>
            <w:r w:rsidR="002F2D93" w:rsidRPr="00346A28">
              <w:rPr>
                <w:b/>
                <w:color w:val="000000" w:themeColor="text1"/>
                <w:sz w:val="26"/>
                <w:szCs w:val="26"/>
              </w:rPr>
              <w:t>hat happened?</w:t>
            </w:r>
          </w:p>
          <w:p w14:paraId="646E7B3A" w14:textId="7D7A40E0" w:rsidR="002F2D93" w:rsidRPr="00346A28" w:rsidRDefault="002F2D93" w:rsidP="00674833">
            <w:pPr>
              <w:rPr>
                <w:b/>
                <w:color w:val="000000" w:themeColor="text1"/>
                <w:sz w:val="26"/>
                <w:szCs w:val="26"/>
              </w:rPr>
            </w:pPr>
          </w:p>
          <w:p w14:paraId="5617C54A" w14:textId="77777777" w:rsidR="002F2D93" w:rsidRPr="00346A28" w:rsidRDefault="002F2D93" w:rsidP="00674833">
            <w:pPr>
              <w:rPr>
                <w:b/>
                <w:color w:val="000000" w:themeColor="text1"/>
                <w:sz w:val="26"/>
                <w:szCs w:val="26"/>
              </w:rPr>
            </w:pPr>
          </w:p>
          <w:p w14:paraId="665EC77B" w14:textId="77777777" w:rsidR="009F2DFE" w:rsidRPr="00346A28" w:rsidRDefault="009F2DFE" w:rsidP="00674833">
            <w:pPr>
              <w:rPr>
                <w:b/>
                <w:color w:val="000000" w:themeColor="text1"/>
                <w:sz w:val="26"/>
                <w:szCs w:val="26"/>
              </w:rPr>
            </w:pPr>
          </w:p>
        </w:tc>
      </w:tr>
      <w:tr w:rsidR="00346A28" w:rsidRPr="00346A28" w14:paraId="48731F23" w14:textId="77777777" w:rsidTr="00674833">
        <w:tc>
          <w:tcPr>
            <w:tcW w:w="10620" w:type="dxa"/>
            <w:shd w:val="clear" w:color="auto" w:fill="auto"/>
          </w:tcPr>
          <w:p w14:paraId="12B0F179" w14:textId="77777777" w:rsidR="009F2DFE" w:rsidRPr="00346A28" w:rsidRDefault="002F2D93" w:rsidP="00674833">
            <w:pPr>
              <w:rPr>
                <w:b/>
                <w:color w:val="000000" w:themeColor="text1"/>
                <w:sz w:val="26"/>
                <w:szCs w:val="26"/>
              </w:rPr>
            </w:pPr>
            <w:r w:rsidRPr="00346A28">
              <w:rPr>
                <w:b/>
                <w:color w:val="000000" w:themeColor="text1"/>
                <w:sz w:val="26"/>
                <w:szCs w:val="26"/>
              </w:rPr>
              <w:t>When?</w:t>
            </w:r>
          </w:p>
          <w:p w14:paraId="550F566B" w14:textId="0D806BB7" w:rsidR="002F2D93" w:rsidRPr="00346A28" w:rsidRDefault="002F2D93" w:rsidP="00674833">
            <w:pPr>
              <w:rPr>
                <w:b/>
                <w:color w:val="000000" w:themeColor="text1"/>
                <w:sz w:val="26"/>
                <w:szCs w:val="26"/>
              </w:rPr>
            </w:pPr>
          </w:p>
        </w:tc>
      </w:tr>
      <w:tr w:rsidR="00346A28" w:rsidRPr="00346A28" w14:paraId="0F09928A" w14:textId="77777777" w:rsidTr="00674833">
        <w:tc>
          <w:tcPr>
            <w:tcW w:w="10620" w:type="dxa"/>
            <w:shd w:val="clear" w:color="auto" w:fill="auto"/>
          </w:tcPr>
          <w:p w14:paraId="275027EB" w14:textId="77777777" w:rsidR="009F2DFE" w:rsidRPr="00346A28" w:rsidRDefault="009F2DFE" w:rsidP="00674833">
            <w:pPr>
              <w:rPr>
                <w:b/>
                <w:color w:val="000000" w:themeColor="text1"/>
                <w:sz w:val="26"/>
                <w:szCs w:val="26"/>
              </w:rPr>
            </w:pPr>
            <w:r w:rsidRPr="00346A28">
              <w:rPr>
                <w:b/>
                <w:color w:val="000000" w:themeColor="text1"/>
                <w:sz w:val="26"/>
                <w:szCs w:val="26"/>
              </w:rPr>
              <w:t>Where?</w:t>
            </w:r>
          </w:p>
          <w:p w14:paraId="6ABA7AE5" w14:textId="292C65F5" w:rsidR="002F2D93" w:rsidRPr="00346A28" w:rsidRDefault="002F2D93" w:rsidP="00674833">
            <w:pPr>
              <w:rPr>
                <w:b/>
                <w:color w:val="000000" w:themeColor="text1"/>
                <w:sz w:val="26"/>
                <w:szCs w:val="26"/>
              </w:rPr>
            </w:pPr>
          </w:p>
        </w:tc>
      </w:tr>
      <w:tr w:rsidR="00346A28" w:rsidRPr="00346A28" w14:paraId="0BB30D22" w14:textId="77777777" w:rsidTr="00674833">
        <w:tc>
          <w:tcPr>
            <w:tcW w:w="10620" w:type="dxa"/>
            <w:shd w:val="clear" w:color="auto" w:fill="auto"/>
          </w:tcPr>
          <w:p w14:paraId="4171994C" w14:textId="77777777" w:rsidR="009F2DFE" w:rsidRPr="00346A28" w:rsidRDefault="009F2DFE" w:rsidP="00674833">
            <w:pPr>
              <w:rPr>
                <w:b/>
                <w:color w:val="000000" w:themeColor="text1"/>
                <w:sz w:val="26"/>
                <w:szCs w:val="26"/>
              </w:rPr>
            </w:pPr>
            <w:r w:rsidRPr="00346A28">
              <w:rPr>
                <w:b/>
                <w:color w:val="000000" w:themeColor="text1"/>
                <w:sz w:val="26"/>
                <w:szCs w:val="26"/>
              </w:rPr>
              <w:t>W</w:t>
            </w:r>
            <w:r w:rsidR="002F2D93" w:rsidRPr="00346A28">
              <w:rPr>
                <w:b/>
                <w:color w:val="000000" w:themeColor="text1"/>
                <w:sz w:val="26"/>
                <w:szCs w:val="26"/>
              </w:rPr>
              <w:t>ho told you about the concern</w:t>
            </w:r>
            <w:r w:rsidRPr="00346A28">
              <w:rPr>
                <w:b/>
                <w:color w:val="000000" w:themeColor="text1"/>
                <w:sz w:val="26"/>
                <w:szCs w:val="26"/>
              </w:rPr>
              <w:t>?</w:t>
            </w:r>
          </w:p>
          <w:p w14:paraId="2B30D6F4" w14:textId="491839E3" w:rsidR="002F2D93" w:rsidRPr="00346A28" w:rsidRDefault="002F2D93" w:rsidP="00674833">
            <w:pPr>
              <w:rPr>
                <w:b/>
                <w:color w:val="000000" w:themeColor="text1"/>
                <w:sz w:val="26"/>
                <w:szCs w:val="26"/>
              </w:rPr>
            </w:pPr>
          </w:p>
        </w:tc>
      </w:tr>
      <w:tr w:rsidR="00346A28" w:rsidRPr="00346A28" w14:paraId="60D3BB58" w14:textId="77777777" w:rsidTr="00674833">
        <w:tc>
          <w:tcPr>
            <w:tcW w:w="10620" w:type="dxa"/>
            <w:shd w:val="clear" w:color="auto" w:fill="auto"/>
          </w:tcPr>
          <w:p w14:paraId="6F0B978F" w14:textId="0EE54B24" w:rsidR="009F2DFE" w:rsidRPr="00346A28" w:rsidRDefault="002F2D93" w:rsidP="00674833">
            <w:pPr>
              <w:rPr>
                <w:b/>
                <w:bCs/>
                <w:iCs/>
                <w:color w:val="000000" w:themeColor="text1"/>
                <w:sz w:val="26"/>
                <w:szCs w:val="26"/>
              </w:rPr>
            </w:pPr>
            <w:r w:rsidRPr="00346A28">
              <w:rPr>
                <w:b/>
                <w:bCs/>
                <w:iCs/>
                <w:color w:val="000000" w:themeColor="text1"/>
                <w:sz w:val="26"/>
                <w:szCs w:val="26"/>
              </w:rPr>
              <w:t>Who was involved?</w:t>
            </w:r>
          </w:p>
          <w:p w14:paraId="2AC22A5C" w14:textId="77777777" w:rsidR="009F2DFE" w:rsidRPr="00346A28" w:rsidRDefault="009F2DFE" w:rsidP="00674833">
            <w:pPr>
              <w:rPr>
                <w:i/>
                <w:color w:val="000000" w:themeColor="text1"/>
                <w:sz w:val="26"/>
                <w:szCs w:val="26"/>
              </w:rPr>
            </w:pPr>
          </w:p>
          <w:p w14:paraId="7CCAF001" w14:textId="77777777" w:rsidR="009F2DFE" w:rsidRPr="00346A28" w:rsidRDefault="002F2D93" w:rsidP="00674833">
            <w:pPr>
              <w:rPr>
                <w:b/>
                <w:bCs/>
                <w:iCs/>
                <w:color w:val="000000" w:themeColor="text1"/>
                <w:sz w:val="26"/>
                <w:szCs w:val="26"/>
              </w:rPr>
            </w:pPr>
            <w:r w:rsidRPr="00346A28">
              <w:rPr>
                <w:b/>
                <w:bCs/>
                <w:iCs/>
                <w:color w:val="000000" w:themeColor="text1"/>
                <w:sz w:val="26"/>
                <w:szCs w:val="26"/>
              </w:rPr>
              <w:t>Any visible injuries?</w:t>
            </w:r>
          </w:p>
          <w:p w14:paraId="708CB39F" w14:textId="3F500B36" w:rsidR="002F2D93" w:rsidRPr="00346A28" w:rsidRDefault="002F2D93" w:rsidP="00674833">
            <w:pPr>
              <w:rPr>
                <w:b/>
                <w:bCs/>
                <w:iCs/>
                <w:color w:val="000000" w:themeColor="text1"/>
                <w:sz w:val="26"/>
                <w:szCs w:val="26"/>
              </w:rPr>
            </w:pPr>
          </w:p>
        </w:tc>
      </w:tr>
      <w:tr w:rsidR="00346A28" w:rsidRPr="00346A28" w14:paraId="5A824E1D" w14:textId="77777777" w:rsidTr="00674833">
        <w:tc>
          <w:tcPr>
            <w:tcW w:w="10620" w:type="dxa"/>
            <w:shd w:val="clear" w:color="auto" w:fill="auto"/>
          </w:tcPr>
          <w:p w14:paraId="35C6FE0E" w14:textId="00D5BFAA" w:rsidR="009F2DFE" w:rsidRPr="00346A28" w:rsidRDefault="002F2D93" w:rsidP="00674833">
            <w:pPr>
              <w:rPr>
                <w:b/>
                <w:color w:val="000000" w:themeColor="text1"/>
                <w:sz w:val="26"/>
                <w:szCs w:val="26"/>
              </w:rPr>
            </w:pPr>
            <w:r w:rsidRPr="00346A28">
              <w:rPr>
                <w:b/>
                <w:color w:val="000000" w:themeColor="text1"/>
                <w:sz w:val="26"/>
                <w:szCs w:val="26"/>
              </w:rPr>
              <w:t>Additional comments</w:t>
            </w:r>
          </w:p>
          <w:p w14:paraId="23268479" w14:textId="5B8C41A7" w:rsidR="002F2D93" w:rsidRPr="00346A28" w:rsidRDefault="002F2D93" w:rsidP="00674833">
            <w:pPr>
              <w:rPr>
                <w:bCs/>
                <w:color w:val="000000" w:themeColor="text1"/>
                <w:sz w:val="26"/>
                <w:szCs w:val="26"/>
              </w:rPr>
            </w:pPr>
            <w:r w:rsidRPr="00346A28">
              <w:rPr>
                <w:bCs/>
                <w:color w:val="000000" w:themeColor="text1"/>
                <w:sz w:val="26"/>
                <w:szCs w:val="26"/>
              </w:rPr>
              <w:t>Is there any other information which you think is relevant to the concern?</w:t>
            </w:r>
          </w:p>
          <w:p w14:paraId="4194BB0C" w14:textId="77777777" w:rsidR="009F2DFE" w:rsidRPr="00346A28" w:rsidRDefault="009F2DFE" w:rsidP="00674833">
            <w:pPr>
              <w:rPr>
                <w:b/>
                <w:color w:val="000000" w:themeColor="text1"/>
                <w:sz w:val="26"/>
                <w:szCs w:val="26"/>
              </w:rPr>
            </w:pPr>
          </w:p>
          <w:p w14:paraId="63C36839" w14:textId="77777777" w:rsidR="009F2DFE" w:rsidRPr="00346A28" w:rsidRDefault="009F2DFE" w:rsidP="00674833">
            <w:pPr>
              <w:rPr>
                <w:b/>
                <w:color w:val="000000" w:themeColor="text1"/>
                <w:sz w:val="26"/>
                <w:szCs w:val="26"/>
              </w:rPr>
            </w:pPr>
          </w:p>
        </w:tc>
      </w:tr>
    </w:tbl>
    <w:p w14:paraId="23C5C4C1" w14:textId="39B4C1D2" w:rsidR="002F2D93" w:rsidRPr="00346A28" w:rsidRDefault="002F2D93" w:rsidP="002F2D93">
      <w:pPr>
        <w:spacing w:before="100" w:beforeAutospacing="1" w:after="100" w:afterAutospacing="1" w:line="240" w:lineRule="auto"/>
        <w:jc w:val="center"/>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Section 3: Details of the parent or carer of the person you are concerned about (if relevant)</w:t>
      </w:r>
    </w:p>
    <w:tbl>
      <w:tblPr>
        <w:tblStyle w:val="TableGrid"/>
        <w:tblW w:w="10632" w:type="dxa"/>
        <w:tblInd w:w="-856" w:type="dxa"/>
        <w:tblLook w:val="04A0" w:firstRow="1" w:lastRow="0" w:firstColumn="1" w:lastColumn="0" w:noHBand="0" w:noVBand="1"/>
      </w:tblPr>
      <w:tblGrid>
        <w:gridCol w:w="2552"/>
        <w:gridCol w:w="2977"/>
        <w:gridCol w:w="5103"/>
      </w:tblGrid>
      <w:tr w:rsidR="00346A28" w:rsidRPr="00346A28" w14:paraId="717517F4" w14:textId="77777777" w:rsidTr="00A2611A">
        <w:tc>
          <w:tcPr>
            <w:tcW w:w="2552" w:type="dxa"/>
          </w:tcPr>
          <w:p w14:paraId="79E99A9B" w14:textId="2EA9B54C" w:rsidR="002F2D93" w:rsidRPr="00346A28" w:rsidRDefault="002F2D93" w:rsidP="00A2611A">
            <w:pPr>
              <w:rPr>
                <w:b/>
                <w:bCs/>
                <w:color w:val="000000" w:themeColor="text1"/>
                <w:sz w:val="26"/>
                <w:szCs w:val="26"/>
              </w:rPr>
            </w:pPr>
            <w:r w:rsidRPr="00346A28">
              <w:rPr>
                <w:b/>
                <w:bCs/>
                <w:color w:val="000000" w:themeColor="text1"/>
                <w:sz w:val="26"/>
                <w:szCs w:val="26"/>
              </w:rPr>
              <w:t>Name(s)</w:t>
            </w:r>
          </w:p>
        </w:tc>
        <w:tc>
          <w:tcPr>
            <w:tcW w:w="2977" w:type="dxa"/>
          </w:tcPr>
          <w:p w14:paraId="11DD1F2D" w14:textId="77777777" w:rsidR="002F2D93" w:rsidRPr="00346A28" w:rsidRDefault="002F2D93" w:rsidP="00A2611A">
            <w:pPr>
              <w:rPr>
                <w:color w:val="000000" w:themeColor="text1"/>
                <w:sz w:val="26"/>
                <w:szCs w:val="26"/>
              </w:rPr>
            </w:pPr>
          </w:p>
          <w:p w14:paraId="6B01C65B" w14:textId="77777777" w:rsidR="002F2D93" w:rsidRPr="00346A28" w:rsidRDefault="002F2D93" w:rsidP="00A2611A">
            <w:pPr>
              <w:rPr>
                <w:color w:val="000000" w:themeColor="text1"/>
                <w:sz w:val="26"/>
                <w:szCs w:val="26"/>
              </w:rPr>
            </w:pPr>
          </w:p>
        </w:tc>
        <w:tc>
          <w:tcPr>
            <w:tcW w:w="5103" w:type="dxa"/>
          </w:tcPr>
          <w:p w14:paraId="3E237610" w14:textId="77777777" w:rsidR="002F2D93" w:rsidRPr="00346A28" w:rsidRDefault="002F2D93" w:rsidP="00A2611A">
            <w:pPr>
              <w:rPr>
                <w:color w:val="000000" w:themeColor="text1"/>
                <w:sz w:val="26"/>
                <w:szCs w:val="26"/>
              </w:rPr>
            </w:pPr>
          </w:p>
        </w:tc>
      </w:tr>
      <w:tr w:rsidR="002F2D93" w:rsidRPr="00346A28" w14:paraId="750C98C6" w14:textId="77777777" w:rsidTr="00A2611A">
        <w:tc>
          <w:tcPr>
            <w:tcW w:w="2552" w:type="dxa"/>
          </w:tcPr>
          <w:p w14:paraId="3424EB2B" w14:textId="3F6EA2E1" w:rsidR="002F2D93" w:rsidRPr="00346A28" w:rsidRDefault="002F2D93" w:rsidP="00A2611A">
            <w:pPr>
              <w:rPr>
                <w:b/>
                <w:bCs/>
                <w:color w:val="000000" w:themeColor="text1"/>
                <w:sz w:val="26"/>
                <w:szCs w:val="26"/>
              </w:rPr>
            </w:pPr>
            <w:r w:rsidRPr="00346A28">
              <w:rPr>
                <w:b/>
                <w:bCs/>
                <w:color w:val="000000" w:themeColor="text1"/>
                <w:sz w:val="26"/>
                <w:szCs w:val="26"/>
              </w:rPr>
              <w:t>Contact details (including address)</w:t>
            </w:r>
          </w:p>
        </w:tc>
        <w:tc>
          <w:tcPr>
            <w:tcW w:w="2977" w:type="dxa"/>
          </w:tcPr>
          <w:p w14:paraId="075EB075" w14:textId="77777777" w:rsidR="002F2D93" w:rsidRPr="00346A28" w:rsidRDefault="002F2D93" w:rsidP="00A2611A">
            <w:pPr>
              <w:rPr>
                <w:color w:val="000000" w:themeColor="text1"/>
                <w:sz w:val="26"/>
                <w:szCs w:val="26"/>
              </w:rPr>
            </w:pPr>
          </w:p>
        </w:tc>
        <w:tc>
          <w:tcPr>
            <w:tcW w:w="5103" w:type="dxa"/>
          </w:tcPr>
          <w:p w14:paraId="56A43831" w14:textId="77777777" w:rsidR="002F2D93" w:rsidRPr="00346A28" w:rsidRDefault="002F2D93" w:rsidP="00A2611A">
            <w:pPr>
              <w:rPr>
                <w:color w:val="000000" w:themeColor="text1"/>
                <w:sz w:val="26"/>
                <w:szCs w:val="26"/>
              </w:rPr>
            </w:pPr>
          </w:p>
        </w:tc>
      </w:tr>
      <w:tr w:rsidR="00346A28" w:rsidRPr="00346A28" w14:paraId="5C5E79FF" w14:textId="77777777" w:rsidTr="00A2611A">
        <w:tc>
          <w:tcPr>
            <w:tcW w:w="2552" w:type="dxa"/>
          </w:tcPr>
          <w:p w14:paraId="18C257C0" w14:textId="77777777" w:rsidR="002F2D93" w:rsidRPr="00346A28" w:rsidRDefault="002F2D93" w:rsidP="00A2611A">
            <w:pPr>
              <w:rPr>
                <w:b/>
                <w:bCs/>
                <w:color w:val="000000" w:themeColor="text1"/>
                <w:sz w:val="26"/>
                <w:szCs w:val="26"/>
              </w:rPr>
            </w:pPr>
            <w:r w:rsidRPr="00346A28">
              <w:rPr>
                <w:b/>
                <w:bCs/>
                <w:color w:val="000000" w:themeColor="text1"/>
                <w:sz w:val="26"/>
                <w:szCs w:val="26"/>
              </w:rPr>
              <w:t>Have they been informed? (please circle)</w:t>
            </w:r>
          </w:p>
          <w:p w14:paraId="76049A32" w14:textId="4EC5AFCA" w:rsidR="002F2D93" w:rsidRPr="00346A28" w:rsidRDefault="00D72C70" w:rsidP="00A2611A">
            <w:pPr>
              <w:rPr>
                <w:b/>
                <w:bCs/>
                <w:color w:val="000000" w:themeColor="text1"/>
                <w:sz w:val="26"/>
                <w:szCs w:val="26"/>
              </w:rPr>
            </w:pPr>
            <w:r w:rsidRPr="00346A28">
              <w:rPr>
                <w:i/>
                <w:iCs/>
                <w:color w:val="000000" w:themeColor="text1"/>
                <w:sz w:val="26"/>
                <w:szCs w:val="26"/>
              </w:rPr>
              <w:t>The parent/carer should not be informed if doing so would put child/adult at risk of harm</w:t>
            </w:r>
          </w:p>
          <w:p w14:paraId="7F4DD01F" w14:textId="75F6DCA1" w:rsidR="002F2D93" w:rsidRPr="00346A28" w:rsidRDefault="002F2D93" w:rsidP="00A2611A">
            <w:pPr>
              <w:rPr>
                <w:i/>
                <w:iCs/>
                <w:color w:val="000000" w:themeColor="text1"/>
                <w:sz w:val="26"/>
                <w:szCs w:val="26"/>
              </w:rPr>
            </w:pPr>
          </w:p>
        </w:tc>
        <w:tc>
          <w:tcPr>
            <w:tcW w:w="2977" w:type="dxa"/>
          </w:tcPr>
          <w:p w14:paraId="6736408D" w14:textId="0D4AD378" w:rsidR="002F2D93" w:rsidRPr="00346A28" w:rsidRDefault="002F2D93" w:rsidP="00A2611A">
            <w:pPr>
              <w:rPr>
                <w:b/>
                <w:bCs/>
                <w:color w:val="000000" w:themeColor="text1"/>
                <w:sz w:val="26"/>
                <w:szCs w:val="26"/>
              </w:rPr>
            </w:pPr>
            <w:r w:rsidRPr="00346A28">
              <w:rPr>
                <w:b/>
                <w:bCs/>
                <w:color w:val="000000" w:themeColor="text1"/>
                <w:sz w:val="26"/>
                <w:szCs w:val="26"/>
              </w:rPr>
              <w:t>Yes</w:t>
            </w:r>
          </w:p>
        </w:tc>
        <w:tc>
          <w:tcPr>
            <w:tcW w:w="5103" w:type="dxa"/>
          </w:tcPr>
          <w:p w14:paraId="3F3E49CC" w14:textId="77777777" w:rsidR="002F2D93" w:rsidRPr="00346A28" w:rsidRDefault="002F2D93" w:rsidP="00A2611A">
            <w:pPr>
              <w:rPr>
                <w:b/>
                <w:bCs/>
                <w:color w:val="000000" w:themeColor="text1"/>
                <w:sz w:val="26"/>
                <w:szCs w:val="26"/>
              </w:rPr>
            </w:pPr>
            <w:r w:rsidRPr="00346A28">
              <w:rPr>
                <w:b/>
                <w:bCs/>
                <w:color w:val="000000" w:themeColor="text1"/>
                <w:sz w:val="26"/>
                <w:szCs w:val="26"/>
              </w:rPr>
              <w:t>No</w:t>
            </w:r>
          </w:p>
          <w:p w14:paraId="08127B87" w14:textId="77777777" w:rsidR="00D72C70" w:rsidRPr="00346A28" w:rsidRDefault="00D72C70" w:rsidP="00A2611A">
            <w:pPr>
              <w:rPr>
                <w:b/>
                <w:bCs/>
                <w:color w:val="000000" w:themeColor="text1"/>
                <w:sz w:val="26"/>
                <w:szCs w:val="26"/>
              </w:rPr>
            </w:pPr>
          </w:p>
          <w:p w14:paraId="1BB9921A" w14:textId="77777777" w:rsidR="00D72C70" w:rsidRPr="00346A28" w:rsidRDefault="00D72C70" w:rsidP="00A2611A">
            <w:pPr>
              <w:rPr>
                <w:b/>
                <w:bCs/>
                <w:color w:val="000000" w:themeColor="text1"/>
                <w:sz w:val="26"/>
                <w:szCs w:val="26"/>
              </w:rPr>
            </w:pPr>
          </w:p>
          <w:p w14:paraId="275754D7" w14:textId="191E7AB7" w:rsidR="00D72C70" w:rsidRPr="00346A28" w:rsidRDefault="00D72C70" w:rsidP="00A2611A">
            <w:pPr>
              <w:rPr>
                <w:b/>
                <w:bCs/>
                <w:color w:val="000000" w:themeColor="text1"/>
                <w:sz w:val="26"/>
                <w:szCs w:val="26"/>
              </w:rPr>
            </w:pPr>
            <w:r w:rsidRPr="00346A28">
              <w:rPr>
                <w:b/>
                <w:bCs/>
                <w:color w:val="000000" w:themeColor="text1"/>
                <w:sz w:val="26"/>
                <w:szCs w:val="26"/>
              </w:rPr>
              <w:t>If they have not been informed of the concern, please give your reason why:</w:t>
            </w:r>
          </w:p>
        </w:tc>
      </w:tr>
    </w:tbl>
    <w:p w14:paraId="7BDF8DA0" w14:textId="0283BF5A" w:rsidR="002F2D93" w:rsidRPr="00346A28" w:rsidRDefault="00D72C70" w:rsidP="00D72C70">
      <w:pPr>
        <w:spacing w:before="100" w:beforeAutospacing="1" w:after="100" w:afterAutospacing="1" w:line="240" w:lineRule="auto"/>
        <w:jc w:val="center"/>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Section 4: Actions taken</w:t>
      </w:r>
    </w:p>
    <w:tbl>
      <w:tblPr>
        <w:tblStyle w:val="TableGrid"/>
        <w:tblW w:w="10632" w:type="dxa"/>
        <w:tblInd w:w="-856" w:type="dxa"/>
        <w:tblLook w:val="04A0" w:firstRow="1" w:lastRow="0" w:firstColumn="1" w:lastColumn="0" w:noHBand="0" w:noVBand="1"/>
      </w:tblPr>
      <w:tblGrid>
        <w:gridCol w:w="3403"/>
        <w:gridCol w:w="1843"/>
        <w:gridCol w:w="1701"/>
        <w:gridCol w:w="1984"/>
        <w:gridCol w:w="1701"/>
      </w:tblGrid>
      <w:tr w:rsidR="00D72C70" w14:paraId="77891246" w14:textId="77777777" w:rsidTr="00D72C70">
        <w:tc>
          <w:tcPr>
            <w:tcW w:w="3403" w:type="dxa"/>
            <w:tcBorders>
              <w:bottom w:val="nil"/>
            </w:tcBorders>
          </w:tcPr>
          <w:p w14:paraId="4B52EC84"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Who has been informed about the concern?</w:t>
            </w:r>
          </w:p>
          <w:p w14:paraId="7653F06E" w14:textId="4B98384E" w:rsidR="00D72C70" w:rsidRPr="00D72C70" w:rsidRDefault="00D72C70" w:rsidP="009E75D1">
            <w:pPr>
              <w:spacing w:before="100" w:beforeAutospacing="1" w:after="100" w:afterAutospacing="1"/>
              <w:outlineLvl w:val="2"/>
              <w:rPr>
                <w:rFonts w:ascii="Arial" w:eastAsia="Times New Roman" w:hAnsi="Arial" w:cs="Arial"/>
                <w:i/>
                <w:iCs/>
                <w:color w:val="404040"/>
                <w:sz w:val="27"/>
                <w:szCs w:val="27"/>
                <w:lang w:eastAsia="en-GB"/>
              </w:rPr>
            </w:pPr>
            <w:r w:rsidRPr="00D72C70">
              <w:rPr>
                <w:rFonts w:ascii="Arial" w:eastAsia="Times New Roman" w:hAnsi="Arial" w:cs="Arial"/>
                <w:i/>
                <w:iCs/>
                <w:color w:val="404040"/>
                <w:sz w:val="27"/>
                <w:szCs w:val="27"/>
                <w:lang w:eastAsia="en-GB"/>
              </w:rPr>
              <w:t>(e.g. LTA, Social Care, Police)</w:t>
            </w:r>
          </w:p>
        </w:tc>
        <w:tc>
          <w:tcPr>
            <w:tcW w:w="1843" w:type="dxa"/>
          </w:tcPr>
          <w:p w14:paraId="0D3B9949" w14:textId="28215B8A"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Name</w:t>
            </w:r>
          </w:p>
        </w:tc>
        <w:tc>
          <w:tcPr>
            <w:tcW w:w="1701" w:type="dxa"/>
          </w:tcPr>
          <w:p w14:paraId="42743998" w14:textId="5AA1D6E8"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Role</w:t>
            </w:r>
          </w:p>
        </w:tc>
        <w:tc>
          <w:tcPr>
            <w:tcW w:w="1984" w:type="dxa"/>
          </w:tcPr>
          <w:p w14:paraId="7FD25F45" w14:textId="68D5E895"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Contact details</w:t>
            </w:r>
          </w:p>
        </w:tc>
        <w:tc>
          <w:tcPr>
            <w:tcW w:w="1701" w:type="dxa"/>
          </w:tcPr>
          <w:p w14:paraId="449DDF37" w14:textId="02C18DA8"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Date informed</w:t>
            </w:r>
          </w:p>
        </w:tc>
      </w:tr>
      <w:tr w:rsidR="00D72C70" w14:paraId="35DDB525" w14:textId="77777777" w:rsidTr="00D72C70">
        <w:tc>
          <w:tcPr>
            <w:tcW w:w="3403" w:type="dxa"/>
            <w:tcBorders>
              <w:top w:val="nil"/>
              <w:bottom w:val="nil"/>
            </w:tcBorders>
          </w:tcPr>
          <w:p w14:paraId="608F0AB4"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843" w:type="dxa"/>
          </w:tcPr>
          <w:p w14:paraId="6A9A7E38" w14:textId="566422CC"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43E91A96"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984" w:type="dxa"/>
          </w:tcPr>
          <w:p w14:paraId="60ADCA13"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062E3617"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D72C70" w14:paraId="5B5E30C6" w14:textId="77777777" w:rsidTr="00D72C70">
        <w:tc>
          <w:tcPr>
            <w:tcW w:w="3403" w:type="dxa"/>
            <w:tcBorders>
              <w:top w:val="nil"/>
              <w:bottom w:val="nil"/>
            </w:tcBorders>
          </w:tcPr>
          <w:p w14:paraId="157B2D67"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843" w:type="dxa"/>
          </w:tcPr>
          <w:p w14:paraId="31897D8B" w14:textId="0D5AEF65"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02A20F06"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984" w:type="dxa"/>
          </w:tcPr>
          <w:p w14:paraId="1E26FE46"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58F57389"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D72C70" w14:paraId="69E59063" w14:textId="77777777" w:rsidTr="00D72C70">
        <w:tc>
          <w:tcPr>
            <w:tcW w:w="3403" w:type="dxa"/>
            <w:tcBorders>
              <w:top w:val="nil"/>
            </w:tcBorders>
          </w:tcPr>
          <w:p w14:paraId="47820C3F"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843" w:type="dxa"/>
          </w:tcPr>
          <w:p w14:paraId="631CB170" w14:textId="03E9BE06"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5ED00CBF"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984" w:type="dxa"/>
          </w:tcPr>
          <w:p w14:paraId="6E85ED46"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1701" w:type="dxa"/>
          </w:tcPr>
          <w:p w14:paraId="22EC9A3B" w14:textId="77777777" w:rsidR="00D72C70" w:rsidRDefault="00D72C70" w:rsidP="009E75D1">
            <w:pPr>
              <w:spacing w:before="100" w:beforeAutospacing="1" w:after="100" w:afterAutospacing="1"/>
              <w:outlineLvl w:val="2"/>
              <w:rPr>
                <w:rFonts w:ascii="Arial" w:eastAsia="Times New Roman" w:hAnsi="Arial" w:cs="Arial"/>
                <w:b/>
                <w:bCs/>
                <w:color w:val="404040"/>
                <w:sz w:val="27"/>
                <w:szCs w:val="27"/>
                <w:lang w:eastAsia="en-GB"/>
              </w:rPr>
            </w:pPr>
          </w:p>
        </w:tc>
      </w:tr>
    </w:tbl>
    <w:p w14:paraId="75E3E804" w14:textId="74661350" w:rsidR="002F2D93" w:rsidRDefault="002F2D93"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p>
    <w:p w14:paraId="0AFFDD13" w14:textId="77777777" w:rsidR="00E73429" w:rsidRDefault="00E73429"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p>
    <w:tbl>
      <w:tblPr>
        <w:tblStyle w:val="TableGrid"/>
        <w:tblW w:w="0" w:type="auto"/>
        <w:tblLook w:val="04A0" w:firstRow="1" w:lastRow="0" w:firstColumn="1" w:lastColumn="0" w:noHBand="0" w:noVBand="1"/>
      </w:tblPr>
      <w:tblGrid>
        <w:gridCol w:w="4508"/>
        <w:gridCol w:w="4508"/>
      </w:tblGrid>
      <w:tr w:rsidR="00450F8D" w14:paraId="527B397D" w14:textId="77777777" w:rsidTr="00450F8D">
        <w:tc>
          <w:tcPr>
            <w:tcW w:w="4508" w:type="dxa"/>
          </w:tcPr>
          <w:p w14:paraId="1D005640"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What did they say/do?</w:t>
            </w:r>
          </w:p>
          <w:p w14:paraId="454B5CBF" w14:textId="52FB3E48"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4508" w:type="dxa"/>
          </w:tcPr>
          <w:p w14:paraId="7731F46F"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450F8D" w14:paraId="675BFAD8" w14:textId="77777777" w:rsidTr="00450F8D">
        <w:tc>
          <w:tcPr>
            <w:tcW w:w="4508" w:type="dxa"/>
          </w:tcPr>
          <w:p w14:paraId="5924FB1B"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What else has been done about the concern (if anything)?</w:t>
            </w:r>
          </w:p>
          <w:p w14:paraId="5C59514B" w14:textId="5BD6C3DE"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c>
          <w:tcPr>
            <w:tcW w:w="4508" w:type="dxa"/>
          </w:tcPr>
          <w:p w14:paraId="69907EC3"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bl>
    <w:p w14:paraId="717F5AC9" w14:textId="7AC22461" w:rsidR="00D72C70" w:rsidRDefault="00D72C70"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p>
    <w:p w14:paraId="04FA9AD2" w14:textId="3FDF4831" w:rsidR="00450F8D" w:rsidRDefault="00450F8D" w:rsidP="00E36800">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Thank you for completing the form.  Please return to</w:t>
      </w:r>
      <w:r w:rsidR="00E73429">
        <w:rPr>
          <w:rFonts w:ascii="Arial" w:eastAsia="Times New Roman" w:hAnsi="Arial" w:cs="Arial"/>
          <w:b/>
          <w:bCs/>
          <w:color w:val="404040"/>
          <w:sz w:val="27"/>
          <w:szCs w:val="27"/>
          <w:lang w:eastAsia="en-GB"/>
        </w:rPr>
        <w:t xml:space="preserve"> </w:t>
      </w:r>
      <w:proofErr w:type="spellStart"/>
      <w:r w:rsidR="00E73429">
        <w:rPr>
          <w:rFonts w:ascii="Arial" w:eastAsia="Times New Roman" w:hAnsi="Arial" w:cs="Arial"/>
          <w:b/>
          <w:bCs/>
          <w:color w:val="404040"/>
          <w:sz w:val="27"/>
          <w:szCs w:val="27"/>
          <w:lang w:eastAsia="en-GB"/>
        </w:rPr>
        <w:t>welfareswanagetc@btinternet</w:t>
      </w:r>
      <w:proofErr w:type="spellEnd"/>
      <w:r w:rsidR="00E73429">
        <w:rPr>
          <w:rFonts w:ascii="Arial" w:eastAsia="Times New Roman" w:hAnsi="Arial" w:cs="Arial"/>
          <w:b/>
          <w:bCs/>
          <w:color w:val="404040"/>
          <w:sz w:val="27"/>
          <w:szCs w:val="27"/>
          <w:lang w:eastAsia="en-GB"/>
        </w:rPr>
        <w:t xml:space="preserve"> and </w:t>
      </w:r>
      <w:r>
        <w:rPr>
          <w:rFonts w:ascii="Arial" w:eastAsia="Times New Roman" w:hAnsi="Arial" w:cs="Arial"/>
          <w:b/>
          <w:bCs/>
          <w:color w:val="404040"/>
          <w:sz w:val="27"/>
          <w:szCs w:val="27"/>
          <w:lang w:eastAsia="en-GB"/>
        </w:rPr>
        <w:t xml:space="preserve"> </w:t>
      </w:r>
      <w:hyperlink r:id="rId12" w:history="1">
        <w:r w:rsidRPr="008E04D0">
          <w:rPr>
            <w:rStyle w:val="Hyperlink"/>
            <w:rFonts w:ascii="Arial" w:eastAsia="Times New Roman" w:hAnsi="Arial" w:cs="Arial"/>
            <w:b/>
            <w:bCs/>
            <w:sz w:val="27"/>
            <w:szCs w:val="27"/>
            <w:lang w:eastAsia="en-GB"/>
          </w:rPr>
          <w:t>safeguarding@lta.org.uk</w:t>
        </w:r>
      </w:hyperlink>
    </w:p>
    <w:p w14:paraId="6C0AE166" w14:textId="0ED994A3" w:rsidR="00450F8D" w:rsidRDefault="00450F8D"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LTA Safeguarding and Equality Team contact details</w:t>
      </w:r>
    </w:p>
    <w:p w14:paraId="41A3D63F" w14:textId="4C27F998" w:rsidR="00450F8D" w:rsidRDefault="00450F8D"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 xml:space="preserve">E: </w:t>
      </w:r>
      <w:hyperlink r:id="rId13" w:history="1">
        <w:r w:rsidRPr="008E04D0">
          <w:rPr>
            <w:rStyle w:val="Hyperlink"/>
            <w:rFonts w:ascii="Arial" w:eastAsia="Times New Roman" w:hAnsi="Arial" w:cs="Arial"/>
            <w:b/>
            <w:bCs/>
            <w:sz w:val="27"/>
            <w:szCs w:val="27"/>
            <w:lang w:eastAsia="en-GB"/>
          </w:rPr>
          <w:t>safeguarding@lta.org.uk</w:t>
        </w:r>
      </w:hyperlink>
      <w:r>
        <w:rPr>
          <w:rFonts w:ascii="Arial" w:eastAsia="Times New Roman" w:hAnsi="Arial" w:cs="Arial"/>
          <w:b/>
          <w:bCs/>
          <w:color w:val="404040"/>
          <w:sz w:val="27"/>
          <w:szCs w:val="27"/>
          <w:lang w:eastAsia="en-GB"/>
        </w:rPr>
        <w:t xml:space="preserve"> or </w:t>
      </w:r>
      <w:hyperlink r:id="rId14" w:history="1">
        <w:r w:rsidRPr="008E04D0">
          <w:rPr>
            <w:rStyle w:val="Hyperlink"/>
            <w:rFonts w:ascii="Arial" w:eastAsia="Times New Roman" w:hAnsi="Arial" w:cs="Arial"/>
            <w:b/>
            <w:bCs/>
            <w:sz w:val="27"/>
            <w:szCs w:val="27"/>
            <w:lang w:eastAsia="en-GB"/>
          </w:rPr>
          <w:t>equality@lta.org.uk</w:t>
        </w:r>
      </w:hyperlink>
    </w:p>
    <w:p w14:paraId="7D2183C6" w14:textId="362CE480" w:rsidR="00450F8D" w:rsidRDefault="00450F8D"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LTA use only</w:t>
      </w:r>
    </w:p>
    <w:tbl>
      <w:tblPr>
        <w:tblStyle w:val="TableGrid"/>
        <w:tblW w:w="0" w:type="auto"/>
        <w:tblLook w:val="04A0" w:firstRow="1" w:lastRow="0" w:firstColumn="1" w:lastColumn="0" w:noHBand="0" w:noVBand="1"/>
      </w:tblPr>
      <w:tblGrid>
        <w:gridCol w:w="4248"/>
        <w:gridCol w:w="4768"/>
      </w:tblGrid>
      <w:tr w:rsidR="00450F8D" w14:paraId="7299772D" w14:textId="77777777" w:rsidTr="00450F8D">
        <w:tc>
          <w:tcPr>
            <w:tcW w:w="4248" w:type="dxa"/>
          </w:tcPr>
          <w:p w14:paraId="2B7CDDDA" w14:textId="41E53D39"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Date form received</w:t>
            </w:r>
          </w:p>
        </w:tc>
        <w:tc>
          <w:tcPr>
            <w:tcW w:w="4768" w:type="dxa"/>
          </w:tcPr>
          <w:p w14:paraId="7057C7D0"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450F8D" w14:paraId="0311E541" w14:textId="77777777" w:rsidTr="00450F8D">
        <w:tc>
          <w:tcPr>
            <w:tcW w:w="4248" w:type="dxa"/>
          </w:tcPr>
          <w:p w14:paraId="047DDE48" w14:textId="60128781"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Case opened</w:t>
            </w:r>
          </w:p>
        </w:tc>
        <w:tc>
          <w:tcPr>
            <w:tcW w:w="4768" w:type="dxa"/>
          </w:tcPr>
          <w:p w14:paraId="6BC5170B" w14:textId="40457348"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 xml:space="preserve"> Yes         No</w:t>
            </w:r>
          </w:p>
        </w:tc>
      </w:tr>
      <w:tr w:rsidR="00450F8D" w14:paraId="65DC28BF" w14:textId="77777777" w:rsidTr="00450F8D">
        <w:tc>
          <w:tcPr>
            <w:tcW w:w="4248" w:type="dxa"/>
          </w:tcPr>
          <w:p w14:paraId="6094A396" w14:textId="6B42971E"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Link to Referral and Concern Form</w:t>
            </w:r>
          </w:p>
        </w:tc>
        <w:tc>
          <w:tcPr>
            <w:tcW w:w="4768" w:type="dxa"/>
          </w:tcPr>
          <w:p w14:paraId="41549B72"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450F8D" w14:paraId="0D2250AE" w14:textId="77777777" w:rsidTr="00450F8D">
        <w:tc>
          <w:tcPr>
            <w:tcW w:w="4248" w:type="dxa"/>
          </w:tcPr>
          <w:p w14:paraId="083494C8"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Case closed by;</w:t>
            </w:r>
          </w:p>
          <w:p w14:paraId="2FD0D795"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Name</w:t>
            </w:r>
          </w:p>
          <w:p w14:paraId="4A141A67" w14:textId="665BFA31"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Position</w:t>
            </w:r>
          </w:p>
        </w:tc>
        <w:tc>
          <w:tcPr>
            <w:tcW w:w="4768" w:type="dxa"/>
          </w:tcPr>
          <w:p w14:paraId="0045B44B"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r w:rsidR="00450F8D" w14:paraId="3A930B7F" w14:textId="77777777" w:rsidTr="00450F8D">
        <w:tc>
          <w:tcPr>
            <w:tcW w:w="4248" w:type="dxa"/>
          </w:tcPr>
          <w:p w14:paraId="787DD5DC" w14:textId="3875972B" w:rsidR="00450F8D" w:rsidRDefault="00346A28" w:rsidP="009E75D1">
            <w:pPr>
              <w:spacing w:before="100" w:beforeAutospacing="1" w:after="100" w:afterAutospacing="1"/>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Date closed</w:t>
            </w:r>
          </w:p>
        </w:tc>
        <w:tc>
          <w:tcPr>
            <w:tcW w:w="4768" w:type="dxa"/>
          </w:tcPr>
          <w:p w14:paraId="0E825F6A" w14:textId="77777777" w:rsidR="00450F8D" w:rsidRDefault="00450F8D" w:rsidP="009E75D1">
            <w:pPr>
              <w:spacing w:before="100" w:beforeAutospacing="1" w:after="100" w:afterAutospacing="1"/>
              <w:outlineLvl w:val="2"/>
              <w:rPr>
                <w:rFonts w:ascii="Arial" w:eastAsia="Times New Roman" w:hAnsi="Arial" w:cs="Arial"/>
                <w:b/>
                <w:bCs/>
                <w:color w:val="404040"/>
                <w:sz w:val="27"/>
                <w:szCs w:val="27"/>
                <w:lang w:eastAsia="en-GB"/>
              </w:rPr>
            </w:pPr>
          </w:p>
        </w:tc>
      </w:tr>
    </w:tbl>
    <w:p w14:paraId="064B4BF8" w14:textId="77777777" w:rsidR="00346A28" w:rsidRDefault="00346A28"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p>
    <w:p w14:paraId="215FBD7B" w14:textId="58A82B41" w:rsidR="009E75D1" w:rsidRPr="009E75D1" w:rsidRDefault="009E75D1" w:rsidP="009E75D1">
      <w:pPr>
        <w:spacing w:before="100" w:beforeAutospacing="1" w:after="100" w:afterAutospacing="1" w:line="240" w:lineRule="auto"/>
        <w:outlineLvl w:val="2"/>
        <w:rPr>
          <w:rFonts w:ascii="Arial" w:eastAsia="Times New Roman" w:hAnsi="Arial" w:cs="Arial"/>
          <w:b/>
          <w:bCs/>
          <w:color w:val="404040"/>
          <w:sz w:val="27"/>
          <w:szCs w:val="27"/>
          <w:lang w:eastAsia="en-GB"/>
        </w:rPr>
      </w:pPr>
      <w:r w:rsidRPr="009E75D1">
        <w:rPr>
          <w:rFonts w:ascii="Arial" w:eastAsia="Times New Roman" w:hAnsi="Arial" w:cs="Arial"/>
          <w:b/>
          <w:bCs/>
          <w:color w:val="404040"/>
          <w:sz w:val="27"/>
          <w:szCs w:val="27"/>
          <w:lang w:eastAsia="en-GB"/>
        </w:rPr>
        <w:t xml:space="preserve">Appendix </w:t>
      </w:r>
      <w:r w:rsidR="009F2DFE">
        <w:rPr>
          <w:rFonts w:ascii="Arial" w:eastAsia="Times New Roman" w:hAnsi="Arial" w:cs="Arial"/>
          <w:b/>
          <w:bCs/>
          <w:color w:val="404040"/>
          <w:sz w:val="27"/>
          <w:szCs w:val="27"/>
          <w:lang w:eastAsia="en-GB"/>
        </w:rPr>
        <w:t>C</w:t>
      </w:r>
      <w:r w:rsidRPr="009E75D1">
        <w:rPr>
          <w:rFonts w:ascii="Arial" w:eastAsia="Times New Roman" w:hAnsi="Arial" w:cs="Arial"/>
          <w:b/>
          <w:bCs/>
          <w:color w:val="404040"/>
          <w:sz w:val="27"/>
          <w:szCs w:val="27"/>
          <w:lang w:eastAsia="en-GB"/>
        </w:rPr>
        <w:t>: What to do if a disclosure from a child or adult at risk is made to you:</w:t>
      </w:r>
    </w:p>
    <w:p w14:paraId="70F4E468" w14:textId="77777777" w:rsidR="009E75D1" w:rsidRPr="009E75D1" w:rsidRDefault="009E75D1" w:rsidP="009E75D1">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Listen</w:t>
      </w:r>
      <w:r w:rsidRPr="009E75D1">
        <w:rPr>
          <w:rFonts w:ascii="Arial" w:eastAsia="Times New Roman" w:hAnsi="Arial" w:cs="Arial"/>
          <w:color w:val="404040"/>
          <w:sz w:val="24"/>
          <w:szCs w:val="24"/>
          <w:lang w:eastAsia="en-GB"/>
        </w:rPr>
        <w:t> carefully and calmly to the individual</w:t>
      </w:r>
    </w:p>
    <w:p w14:paraId="7DEB69FB" w14:textId="77777777" w:rsidR="009E75D1" w:rsidRPr="009E75D1" w:rsidRDefault="009E75D1" w:rsidP="009E75D1">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Reassure</w:t>
      </w:r>
      <w:r w:rsidRPr="009E75D1">
        <w:rPr>
          <w:rFonts w:ascii="Arial" w:eastAsia="Times New Roman" w:hAnsi="Arial" w:cs="Arial"/>
          <w:color w:val="404040"/>
          <w:sz w:val="24"/>
          <w:szCs w:val="24"/>
          <w:lang w:eastAsia="en-GB"/>
        </w:rPr>
        <w:t> the individual that they have done the right thing and what they have told you is very important</w:t>
      </w:r>
    </w:p>
    <w:p w14:paraId="4B4DBA4B" w14:textId="77777777" w:rsidR="009E75D1" w:rsidRPr="009E75D1" w:rsidRDefault="009E75D1" w:rsidP="009E75D1">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Avoid questioning </w:t>
      </w:r>
      <w:r w:rsidRPr="009E75D1">
        <w:rPr>
          <w:rFonts w:ascii="Arial" w:eastAsia="Times New Roman" w:hAnsi="Arial" w:cs="Arial"/>
          <w:color w:val="404040"/>
          <w:sz w:val="24"/>
          <w:szCs w:val="24"/>
          <w:lang w:eastAsia="en-GB"/>
        </w:rPr>
        <w:t>where possible, and never ask leading questions</w:t>
      </w:r>
    </w:p>
    <w:p w14:paraId="7FF0AFAD" w14:textId="77777777" w:rsidR="009E75D1" w:rsidRPr="009E75D1" w:rsidRDefault="009E75D1" w:rsidP="009E75D1">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Do not promise secrecy</w:t>
      </w:r>
      <w:r w:rsidRPr="009E75D1">
        <w:rPr>
          <w:rFonts w:ascii="Arial" w:eastAsia="Times New Roman" w:hAnsi="Arial" w:cs="Arial"/>
          <w:color w:val="404040"/>
          <w:sz w:val="24"/>
          <w:szCs w:val="24"/>
          <w:lang w:eastAsia="en-GB"/>
        </w:rPr>
        <w:t>.  Let the individual know that you will need to speak to the Welfare Officer/LTA Safeguarding Team because it is in their best interest.  If you intend to speak to the police or social care, you should let them know this too.</w:t>
      </w:r>
    </w:p>
    <w:p w14:paraId="4F907748" w14:textId="77777777" w:rsidR="009E75D1" w:rsidRPr="009E75D1" w:rsidRDefault="009E75D1" w:rsidP="009E75D1">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Report the concern. </w:t>
      </w:r>
      <w:r w:rsidRPr="009E75D1">
        <w:rPr>
          <w:rFonts w:ascii="Arial" w:eastAsia="Times New Roman" w:hAnsi="Arial" w:cs="Arial"/>
          <w:color w:val="404040"/>
          <w:sz w:val="24"/>
          <w:szCs w:val="24"/>
          <w:lang w:eastAsia="en-GB"/>
        </w:rPr>
        <w:t>In an emergency, call the police (999), otherwise talk to the Welfare Officer/LTA Safeguarding Team as soon as possible. Do not let doubt/personal bias prevent you from reporting the allegation</w:t>
      </w:r>
    </w:p>
    <w:p w14:paraId="6322F9FB" w14:textId="2BE2D4D2" w:rsidR="00DD3663" w:rsidRPr="00C30966" w:rsidRDefault="009E75D1" w:rsidP="00C30966">
      <w:pPr>
        <w:numPr>
          <w:ilvl w:val="0"/>
          <w:numId w:val="14"/>
        </w:numPr>
        <w:spacing w:before="100" w:beforeAutospacing="1" w:after="100" w:afterAutospacing="1" w:line="240" w:lineRule="auto"/>
        <w:ind w:left="1440"/>
        <w:rPr>
          <w:rFonts w:ascii="Arial" w:eastAsia="Times New Roman" w:hAnsi="Arial" w:cs="Arial"/>
          <w:color w:val="404040"/>
          <w:sz w:val="24"/>
          <w:szCs w:val="24"/>
          <w:lang w:eastAsia="en-GB"/>
        </w:rPr>
      </w:pPr>
      <w:r w:rsidRPr="009E75D1">
        <w:rPr>
          <w:rFonts w:ascii="Arial" w:eastAsia="Times New Roman" w:hAnsi="Arial" w:cs="Arial"/>
          <w:b/>
          <w:bCs/>
          <w:color w:val="404040"/>
          <w:sz w:val="24"/>
          <w:szCs w:val="24"/>
          <w:lang w:eastAsia="en-GB"/>
        </w:rPr>
        <w:t>Record </w:t>
      </w:r>
      <w:r w:rsidRPr="009E75D1">
        <w:rPr>
          <w:rFonts w:ascii="Arial" w:eastAsia="Times New Roman" w:hAnsi="Arial" w:cs="Arial"/>
          <w:color w:val="404040"/>
          <w:sz w:val="24"/>
          <w:szCs w:val="24"/>
          <w:lang w:eastAsia="en-GB"/>
        </w:rPr>
        <w:t>details of the disclosure and allegation using the</w:t>
      </w:r>
      <w:r w:rsidR="00E73429">
        <w:rPr>
          <w:rFonts w:ascii="Arial" w:eastAsia="Times New Roman" w:hAnsi="Arial" w:cs="Arial"/>
          <w:color w:val="404040"/>
          <w:sz w:val="24"/>
          <w:szCs w:val="24"/>
          <w:lang w:eastAsia="en-GB"/>
        </w:rPr>
        <w:t xml:space="preserve"> Club’s reporting a Concern Form or the</w:t>
      </w:r>
      <w:r w:rsidRPr="009E75D1">
        <w:rPr>
          <w:rFonts w:ascii="Arial" w:eastAsia="Times New Roman" w:hAnsi="Arial" w:cs="Arial"/>
          <w:color w:val="404040"/>
          <w:sz w:val="24"/>
          <w:szCs w:val="24"/>
          <w:lang w:eastAsia="en-GB"/>
        </w:rPr>
        <w:t xml:space="preserve"> LTA’s online reporting a concern form within 24 hours</w:t>
      </w:r>
      <w:r w:rsidRPr="009E75D1">
        <w:rPr>
          <w:rFonts w:ascii="Arial" w:eastAsia="Times New Roman" w:hAnsi="Arial" w:cs="Arial"/>
          <w:i/>
          <w:iCs/>
          <w:color w:val="404040"/>
          <w:sz w:val="24"/>
          <w:szCs w:val="24"/>
          <w:lang w:eastAsia="en-GB"/>
        </w:rPr>
        <w:t>. If you do not have access to the online form</w:t>
      </w:r>
      <w:r w:rsidR="00E73429">
        <w:rPr>
          <w:rFonts w:ascii="Arial" w:eastAsia="Times New Roman" w:hAnsi="Arial" w:cs="Arial"/>
          <w:i/>
          <w:iCs/>
          <w:color w:val="404040"/>
          <w:sz w:val="24"/>
          <w:szCs w:val="24"/>
          <w:lang w:eastAsia="en-GB"/>
        </w:rPr>
        <w:t>s</w:t>
      </w:r>
      <w:r w:rsidRPr="009E75D1">
        <w:rPr>
          <w:rFonts w:ascii="Arial" w:eastAsia="Times New Roman" w:hAnsi="Arial" w:cs="Arial"/>
          <w:i/>
          <w:iCs/>
          <w:color w:val="404040"/>
          <w:sz w:val="24"/>
          <w:szCs w:val="24"/>
          <w:lang w:eastAsia="en-GB"/>
        </w:rPr>
        <w:t xml:space="preserve">, write down the details using what you have available then sign and date </w:t>
      </w:r>
      <w:proofErr w:type="spellStart"/>
      <w:r w:rsidRPr="009E75D1">
        <w:rPr>
          <w:rFonts w:ascii="Arial" w:eastAsia="Times New Roman" w:hAnsi="Arial" w:cs="Arial"/>
          <w:i/>
          <w:iCs/>
          <w:color w:val="404040"/>
          <w:sz w:val="24"/>
          <w:szCs w:val="24"/>
          <w:lang w:eastAsia="en-GB"/>
        </w:rPr>
        <w:t>i</w:t>
      </w:r>
      <w:proofErr w:type="spellEnd"/>
    </w:p>
    <w:p w14:paraId="6ADB8264" w14:textId="77777777" w:rsidR="00DD3663" w:rsidRDefault="00DD3663" w:rsidP="0075623B">
      <w:pPr>
        <w:spacing w:before="100" w:beforeAutospacing="1" w:after="100" w:afterAutospacing="1" w:line="240" w:lineRule="auto"/>
        <w:outlineLvl w:val="2"/>
        <w:rPr>
          <w:rFonts w:ascii="Arial" w:eastAsia="Times New Roman" w:hAnsi="Arial" w:cs="Arial"/>
          <w:b/>
          <w:bCs/>
          <w:color w:val="404040"/>
          <w:sz w:val="27"/>
          <w:szCs w:val="27"/>
          <w:lang w:eastAsia="en-GB"/>
        </w:rPr>
      </w:pPr>
    </w:p>
    <w:p w14:paraId="710E48C5" w14:textId="4FDCF623" w:rsidR="008278DE" w:rsidRDefault="0075623B" w:rsidP="0075623B">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eastAsia="Times New Roman" w:hAnsi="Arial" w:cs="Arial"/>
          <w:b/>
          <w:bCs/>
          <w:color w:val="404040"/>
          <w:sz w:val="27"/>
          <w:szCs w:val="27"/>
          <w:lang w:eastAsia="en-GB"/>
        </w:rPr>
        <w:t>Appendix D</w:t>
      </w:r>
    </w:p>
    <w:p w14:paraId="496D1010" w14:textId="34F33392" w:rsidR="009E75D1" w:rsidRPr="0075623B" w:rsidRDefault="0075623B" w:rsidP="0075623B">
      <w:pPr>
        <w:spacing w:before="100" w:beforeAutospacing="1" w:after="100" w:afterAutospacing="1" w:line="240" w:lineRule="auto"/>
        <w:outlineLvl w:val="2"/>
        <w:rPr>
          <w:rFonts w:ascii="Arial" w:eastAsia="Times New Roman" w:hAnsi="Arial" w:cs="Arial"/>
          <w:b/>
          <w:bCs/>
          <w:color w:val="404040"/>
          <w:sz w:val="27"/>
          <w:szCs w:val="27"/>
          <w:lang w:eastAsia="en-GB"/>
        </w:rPr>
      </w:pPr>
      <w:r>
        <w:rPr>
          <w:rFonts w:ascii="Arial" w:hAnsi="Arial" w:cs="Arial"/>
          <w:b/>
          <w:noProof/>
          <w:sz w:val="28"/>
          <w:szCs w:val="28"/>
        </w:rPr>
        <w:drawing>
          <wp:anchor distT="0" distB="0" distL="114300" distR="114300" simplePos="0" relativeHeight="251664384" behindDoc="1" locked="0" layoutInCell="1" allowOverlap="1" wp14:anchorId="6D54E399" wp14:editId="6CAC4816">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39BBE" w14:textId="77777777" w:rsidR="007E0D8A" w:rsidRDefault="007E0D8A" w:rsidP="007E0D8A">
      <w:pPr>
        <w:spacing w:before="100" w:beforeAutospacing="1" w:after="100" w:afterAutospacing="1" w:line="240" w:lineRule="auto"/>
        <w:rPr>
          <w:rFonts w:ascii="Arial" w:eastAsia="Times New Roman" w:hAnsi="Arial" w:cs="Arial"/>
          <w:b/>
          <w:bCs/>
          <w:color w:val="000000" w:themeColor="text1"/>
          <w:sz w:val="16"/>
          <w:szCs w:val="16"/>
          <w:lang w:eastAsia="en-GB"/>
        </w:rPr>
      </w:pPr>
      <w:r w:rsidRPr="007E0D8A">
        <w:rPr>
          <w:rFonts w:ascii="Arial" w:eastAsia="Times New Roman" w:hAnsi="Arial" w:cs="Arial"/>
          <w:b/>
          <w:bCs/>
          <w:color w:val="000000" w:themeColor="text1"/>
          <w:sz w:val="16"/>
          <w:szCs w:val="16"/>
          <w:lang w:eastAsia="en-GB"/>
        </w:rPr>
        <w:t>Local Authority Contact Details for Swanage Tennis Club</w:t>
      </w:r>
    </w:p>
    <w:p w14:paraId="6E707B41" w14:textId="308193E6" w:rsidR="007E0D8A" w:rsidRPr="007E0D8A" w:rsidRDefault="007E0D8A" w:rsidP="007E0D8A">
      <w:pPr>
        <w:spacing w:before="100" w:beforeAutospacing="1" w:after="100" w:afterAutospacing="1" w:line="240" w:lineRule="auto"/>
        <w:rPr>
          <w:rFonts w:ascii="Arial" w:eastAsia="Times New Roman" w:hAnsi="Arial" w:cs="Arial"/>
          <w:b/>
          <w:bCs/>
          <w:color w:val="000000" w:themeColor="text1"/>
          <w:sz w:val="16"/>
          <w:szCs w:val="16"/>
          <w:lang w:eastAsia="en-GB"/>
        </w:rPr>
      </w:pPr>
      <w:r w:rsidRPr="007E0D8A">
        <w:rPr>
          <w:rFonts w:ascii="Arial" w:eastAsia="Times New Roman" w:hAnsi="Arial" w:cs="Arial"/>
          <w:color w:val="000000" w:themeColor="text1"/>
          <w:sz w:val="16"/>
          <w:szCs w:val="16"/>
          <w:lang w:eastAsia="en-GB"/>
        </w:rPr>
        <w:t xml:space="preserve">Dorset Children’s Services Number is </w:t>
      </w:r>
      <w:r w:rsidRPr="007E0D8A">
        <w:rPr>
          <w:rFonts w:ascii="Arial" w:eastAsia="Times New Roman" w:hAnsi="Arial" w:cs="Arial"/>
          <w:b/>
          <w:bCs/>
          <w:color w:val="000000" w:themeColor="text1"/>
          <w:sz w:val="16"/>
          <w:szCs w:val="16"/>
          <w:lang w:eastAsia="en-GB"/>
        </w:rPr>
        <w:t>01305 228866</w:t>
      </w:r>
      <w:r w:rsidRPr="007E0D8A">
        <w:rPr>
          <w:rFonts w:ascii="Arial" w:eastAsia="Times New Roman" w:hAnsi="Arial" w:cs="Arial"/>
          <w:color w:val="000000" w:themeColor="text1"/>
          <w:sz w:val="16"/>
          <w:szCs w:val="16"/>
          <w:lang w:eastAsia="en-GB"/>
        </w:rPr>
        <w:t xml:space="preserve">Adult Services is </w:t>
      </w:r>
      <w:r w:rsidRPr="007E0D8A">
        <w:rPr>
          <w:rFonts w:ascii="Arial" w:eastAsia="Times New Roman" w:hAnsi="Arial" w:cs="Arial"/>
          <w:b/>
          <w:bCs/>
          <w:color w:val="000000" w:themeColor="text1"/>
          <w:sz w:val="16"/>
          <w:szCs w:val="16"/>
          <w:lang w:eastAsia="en-GB"/>
        </w:rPr>
        <w:t>01305 221016</w:t>
      </w:r>
      <w:r w:rsidRPr="007E0D8A">
        <w:rPr>
          <w:rFonts w:ascii="Arial" w:eastAsia="Times New Roman" w:hAnsi="Arial" w:cs="Arial"/>
          <w:color w:val="000000" w:themeColor="text1"/>
          <w:sz w:val="16"/>
          <w:szCs w:val="16"/>
          <w:lang w:eastAsia="en-GB"/>
        </w:rPr>
        <w:t xml:space="preserve"> hours and </w:t>
      </w:r>
      <w:r w:rsidRPr="007E0D8A">
        <w:rPr>
          <w:rFonts w:ascii="Arial" w:eastAsia="Times New Roman" w:hAnsi="Arial" w:cs="Arial"/>
          <w:b/>
          <w:bCs/>
          <w:color w:val="000000" w:themeColor="text1"/>
          <w:sz w:val="16"/>
          <w:szCs w:val="16"/>
          <w:lang w:eastAsia="en-GB"/>
        </w:rPr>
        <w:t>01305 858250</w:t>
      </w:r>
      <w:r w:rsidRPr="007E0D8A">
        <w:rPr>
          <w:rFonts w:ascii="Arial" w:eastAsia="Times New Roman" w:hAnsi="Arial" w:cs="Arial"/>
          <w:color w:val="000000" w:themeColor="text1"/>
          <w:sz w:val="16"/>
          <w:szCs w:val="16"/>
          <w:lang w:eastAsia="en-GB"/>
        </w:rPr>
        <w:t xml:space="preserve"> for the Out of Hours Service</w:t>
      </w:r>
      <w:r>
        <w:rPr>
          <w:rFonts w:ascii="Arial" w:eastAsia="Times New Roman" w:hAnsi="Arial" w:cs="Arial"/>
          <w:color w:val="000000" w:themeColor="text1"/>
          <w:sz w:val="16"/>
          <w:szCs w:val="16"/>
          <w:lang w:eastAsia="en-GB"/>
        </w:rPr>
        <w:t xml:space="preserve"> </w:t>
      </w:r>
      <w:r w:rsidRPr="007E0D8A">
        <w:rPr>
          <w:rFonts w:ascii="Arial" w:eastAsia="Times New Roman" w:hAnsi="Arial" w:cs="Arial"/>
          <w:color w:val="000000" w:themeColor="text1"/>
          <w:sz w:val="16"/>
          <w:szCs w:val="16"/>
          <w:lang w:eastAsia="en-GB"/>
        </w:rPr>
        <w:t xml:space="preserve">Local Authority Designated Officer (LADO) </w:t>
      </w:r>
      <w:r w:rsidRPr="007E0D8A">
        <w:rPr>
          <w:rFonts w:ascii="Arial" w:eastAsia="Times New Roman" w:hAnsi="Arial" w:cs="Arial"/>
          <w:b/>
          <w:bCs/>
          <w:color w:val="000000" w:themeColor="text1"/>
          <w:sz w:val="16"/>
          <w:szCs w:val="16"/>
          <w:lang w:eastAsia="en-GB"/>
        </w:rPr>
        <w:t>01305 221122</w:t>
      </w:r>
      <w:r w:rsidRPr="007E0D8A">
        <w:rPr>
          <w:rFonts w:ascii="Arial" w:eastAsia="Times New Roman" w:hAnsi="Arial" w:cs="Arial"/>
          <w:color w:val="000000" w:themeColor="text1"/>
          <w:sz w:val="16"/>
          <w:szCs w:val="16"/>
          <w:lang w:eastAsia="en-GB"/>
        </w:rPr>
        <w:t xml:space="preserve"> or LADO@dorsetcouncil.gov.uk</w:t>
      </w:r>
    </w:p>
    <w:p w14:paraId="3165DB20" w14:textId="33D1D3EA" w:rsidR="00DD1FE1" w:rsidRPr="00346A28" w:rsidRDefault="00B6380A" w:rsidP="00DD1FE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If required, the tennis club’s ‘Lost, Missing or Abandoned Child Form’ can be found on the website</w:t>
      </w:r>
    </w:p>
    <w:p w14:paraId="035A5424" w14:textId="77777777" w:rsidR="0008477C" w:rsidRDefault="0008477C" w:rsidP="00DD1FE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p>
    <w:p w14:paraId="1C93F803" w14:textId="14116963" w:rsidR="0008477C" w:rsidRDefault="0008477C" w:rsidP="00DD1FE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Pr>
          <w:rFonts w:ascii="Arial" w:eastAsia="Times New Roman" w:hAnsi="Arial" w:cs="Arial"/>
          <w:b/>
          <w:bCs/>
          <w:color w:val="000000" w:themeColor="text1"/>
          <w:sz w:val="27"/>
          <w:szCs w:val="27"/>
          <w:lang w:eastAsia="en-GB"/>
        </w:rPr>
        <w:t>Appendix E: Swanage Tennis Club internal process following breach of safeguarding policy or code of conduct</w:t>
      </w:r>
    </w:p>
    <w:p w14:paraId="435374AC" w14:textId="77777777" w:rsidR="0008477C" w:rsidRPr="00187418" w:rsidRDefault="0008477C" w:rsidP="0008477C">
      <w:pPr>
        <w:spacing w:before="100" w:beforeAutospacing="1" w:after="360" w:line="240" w:lineRule="auto"/>
        <w:jc w:val="center"/>
        <w:rPr>
          <w:rFonts w:eastAsia="Times New Roman" w:cstheme="minorHAnsi"/>
          <w:color w:val="404040"/>
          <w:sz w:val="28"/>
          <w:szCs w:val="28"/>
          <w:lang w:eastAsia="en-GB"/>
        </w:rPr>
      </w:pPr>
      <w:r w:rsidRPr="00187418">
        <w:rPr>
          <w:rFonts w:eastAsia="Times New Roman" w:cstheme="minorHAnsi"/>
          <w:b/>
          <w:bCs/>
          <w:color w:val="404040"/>
          <w:sz w:val="28"/>
          <w:szCs w:val="28"/>
          <w:lang w:eastAsia="en-GB"/>
        </w:rPr>
        <w:t>Breaches of the Swanage Tennis Club Safeguarding Policy, Code of Conduct and Reporting Procedure</w:t>
      </w:r>
    </w:p>
    <w:p w14:paraId="73AFBFC0" w14:textId="77777777" w:rsidR="0008477C" w:rsidRDefault="0008477C" w:rsidP="0008477C">
      <w:pPr>
        <w:spacing w:before="100" w:beforeAutospacing="1" w:after="360" w:line="240" w:lineRule="auto"/>
        <w:rPr>
          <w:rFonts w:eastAsia="Times New Roman" w:cstheme="minorHAnsi"/>
          <w:color w:val="404040"/>
          <w:sz w:val="24"/>
          <w:szCs w:val="24"/>
          <w:lang w:eastAsia="en-GB"/>
        </w:rPr>
      </w:pPr>
      <w:r w:rsidRPr="00682D6F">
        <w:rPr>
          <w:rFonts w:eastAsia="Times New Roman" w:cstheme="minorHAnsi"/>
          <w:color w:val="404040"/>
          <w:sz w:val="24"/>
          <w:szCs w:val="24"/>
          <w:lang w:eastAsia="en-GB"/>
        </w:rPr>
        <w:t xml:space="preserve">Breaches of </w:t>
      </w:r>
      <w:r>
        <w:rPr>
          <w:rFonts w:eastAsia="Times New Roman" w:cstheme="minorHAnsi"/>
          <w:color w:val="404040"/>
          <w:sz w:val="24"/>
          <w:szCs w:val="24"/>
          <w:lang w:eastAsia="en-GB"/>
        </w:rPr>
        <w:t>the tennis club’s Safeguarding</w:t>
      </w:r>
      <w:r w:rsidRPr="00682D6F">
        <w:rPr>
          <w:rFonts w:eastAsia="Times New Roman" w:cstheme="minorHAnsi"/>
          <w:color w:val="404040"/>
          <w:sz w:val="24"/>
          <w:szCs w:val="24"/>
          <w:lang w:eastAsia="en-GB"/>
        </w:rPr>
        <w:t xml:space="preserve"> Policy</w:t>
      </w:r>
      <w:r>
        <w:rPr>
          <w:rFonts w:eastAsia="Times New Roman" w:cstheme="minorHAnsi"/>
          <w:color w:val="404040"/>
          <w:sz w:val="24"/>
          <w:szCs w:val="24"/>
          <w:lang w:eastAsia="en-GB"/>
        </w:rPr>
        <w:t xml:space="preserve"> &amp; Code of Conduct will result in:</w:t>
      </w:r>
    </w:p>
    <w:p w14:paraId="385C1DB7" w14:textId="77777777" w:rsidR="0008477C" w:rsidRPr="00682D6F" w:rsidRDefault="0008477C" w:rsidP="0008477C">
      <w:pPr>
        <w:pStyle w:val="ListParagraph"/>
        <w:numPr>
          <w:ilvl w:val="0"/>
          <w:numId w:val="16"/>
        </w:numPr>
        <w:spacing w:before="100" w:beforeAutospacing="1" w:after="360" w:line="240" w:lineRule="auto"/>
        <w:rPr>
          <w:rFonts w:eastAsia="Times New Roman" w:cstheme="minorHAnsi"/>
          <w:color w:val="404040"/>
          <w:sz w:val="24"/>
          <w:szCs w:val="24"/>
          <w:lang w:eastAsia="en-GB"/>
        </w:rPr>
      </w:pPr>
      <w:r w:rsidRPr="00682D6F">
        <w:rPr>
          <w:rFonts w:eastAsia="Times New Roman" w:cstheme="minorHAnsi"/>
          <w:color w:val="404040"/>
          <w:sz w:val="24"/>
          <w:szCs w:val="24"/>
          <w:lang w:eastAsia="en-GB"/>
        </w:rPr>
        <w:t>Disciplinary action leading to possible exclusion from the club, dismissal and legal action</w:t>
      </w:r>
    </w:p>
    <w:p w14:paraId="40ECBDC9" w14:textId="77777777" w:rsidR="0008477C" w:rsidRPr="00682D6F" w:rsidRDefault="0008477C" w:rsidP="0008477C">
      <w:pPr>
        <w:pStyle w:val="ListParagraph"/>
        <w:numPr>
          <w:ilvl w:val="0"/>
          <w:numId w:val="16"/>
        </w:numPr>
        <w:spacing w:before="100" w:beforeAutospacing="1" w:after="100" w:afterAutospacing="1" w:line="240" w:lineRule="auto"/>
        <w:rPr>
          <w:rFonts w:eastAsia="Times New Roman" w:cstheme="minorHAnsi"/>
          <w:color w:val="404040"/>
          <w:sz w:val="24"/>
          <w:szCs w:val="24"/>
          <w:lang w:eastAsia="en-GB"/>
        </w:rPr>
      </w:pPr>
      <w:r w:rsidRPr="00682D6F">
        <w:rPr>
          <w:rFonts w:eastAsia="Times New Roman" w:cstheme="minorHAnsi"/>
          <w:color w:val="404040"/>
          <w:sz w:val="24"/>
          <w:szCs w:val="24"/>
          <w:lang w:eastAsia="en-GB"/>
        </w:rPr>
        <w:t>Termination of current and future roles within the club</w:t>
      </w:r>
    </w:p>
    <w:p w14:paraId="5539ACB9" w14:textId="77777777" w:rsidR="0008477C" w:rsidRDefault="0008477C" w:rsidP="0008477C">
      <w:pPr>
        <w:spacing w:before="100" w:beforeAutospacing="1" w:after="360" w:line="240" w:lineRule="auto"/>
        <w:rPr>
          <w:rFonts w:eastAsia="Times New Roman" w:cstheme="minorHAnsi"/>
          <w:color w:val="404040"/>
          <w:sz w:val="24"/>
          <w:szCs w:val="24"/>
          <w:lang w:eastAsia="en-GB"/>
        </w:rPr>
      </w:pPr>
      <w:r w:rsidRPr="00682D6F">
        <w:rPr>
          <w:rFonts w:eastAsia="Times New Roman" w:cstheme="minorHAnsi"/>
          <w:color w:val="404040"/>
          <w:sz w:val="24"/>
          <w:szCs w:val="24"/>
          <w:lang w:eastAsia="en-GB"/>
        </w:rPr>
        <w:t>Actions taken by players, parents or carers, staff, consultants, volunteers, officials, coaches inside or outside of the club that are seen to contradict th</w:t>
      </w:r>
      <w:r>
        <w:rPr>
          <w:rFonts w:eastAsia="Times New Roman" w:cstheme="minorHAnsi"/>
          <w:color w:val="404040"/>
          <w:sz w:val="24"/>
          <w:szCs w:val="24"/>
          <w:lang w:eastAsia="en-GB"/>
        </w:rPr>
        <w:t xml:space="preserve">e Safeguarding </w:t>
      </w:r>
      <w:r w:rsidRPr="00682D6F">
        <w:rPr>
          <w:rFonts w:eastAsia="Times New Roman" w:cstheme="minorHAnsi"/>
          <w:color w:val="404040"/>
          <w:sz w:val="24"/>
          <w:szCs w:val="24"/>
          <w:lang w:eastAsia="en-GB"/>
        </w:rPr>
        <w:t>Policy may be considered a violation of th</w:t>
      </w:r>
      <w:r>
        <w:rPr>
          <w:rFonts w:eastAsia="Times New Roman" w:cstheme="minorHAnsi"/>
          <w:color w:val="404040"/>
          <w:sz w:val="24"/>
          <w:szCs w:val="24"/>
          <w:lang w:eastAsia="en-GB"/>
        </w:rPr>
        <w:t>e club Policy</w:t>
      </w:r>
      <w:r w:rsidRPr="00682D6F">
        <w:rPr>
          <w:rFonts w:eastAsia="Times New Roman" w:cstheme="minorHAnsi"/>
          <w:color w:val="404040"/>
          <w:sz w:val="24"/>
          <w:szCs w:val="24"/>
          <w:lang w:eastAsia="en-GB"/>
        </w:rPr>
        <w:t>.</w:t>
      </w:r>
    </w:p>
    <w:p w14:paraId="20A413D8" w14:textId="1FA89633" w:rsidR="0008477C" w:rsidRDefault="0008477C" w:rsidP="0008477C">
      <w:pPr>
        <w:spacing w:before="100" w:beforeAutospacing="1" w:after="360" w:line="240" w:lineRule="auto"/>
        <w:rPr>
          <w:rFonts w:eastAsia="Times New Roman" w:cstheme="minorHAnsi"/>
          <w:color w:val="404040"/>
          <w:sz w:val="24"/>
          <w:szCs w:val="24"/>
          <w:lang w:eastAsia="en-GB"/>
        </w:rPr>
      </w:pPr>
      <w:r>
        <w:rPr>
          <w:rFonts w:eastAsia="Times New Roman" w:cstheme="minorHAnsi"/>
          <w:color w:val="404040"/>
          <w:sz w:val="24"/>
          <w:szCs w:val="24"/>
          <w:lang w:eastAsia="en-GB"/>
        </w:rPr>
        <w:t xml:space="preserve">In the event of the Welfare &amp; Inclusion </w:t>
      </w:r>
      <w:r w:rsidR="00E73429">
        <w:rPr>
          <w:rFonts w:eastAsia="Times New Roman" w:cstheme="minorHAnsi"/>
          <w:color w:val="404040"/>
          <w:sz w:val="24"/>
          <w:szCs w:val="24"/>
          <w:lang w:eastAsia="en-GB"/>
        </w:rPr>
        <w:t>O</w:t>
      </w:r>
      <w:r>
        <w:rPr>
          <w:rFonts w:eastAsia="Times New Roman" w:cstheme="minorHAnsi"/>
          <w:color w:val="404040"/>
          <w:sz w:val="24"/>
          <w:szCs w:val="24"/>
          <w:lang w:eastAsia="en-GB"/>
        </w:rPr>
        <w:t>fficer being made aware of a violation of the Safeguarding Policy and Code of Conduct they will report any incidents to the LTA Safeguarding team.</w:t>
      </w:r>
    </w:p>
    <w:p w14:paraId="519A08C1" w14:textId="5ADE3C66" w:rsidR="0008477C" w:rsidRDefault="0008477C" w:rsidP="0008477C">
      <w:pPr>
        <w:spacing w:before="100" w:beforeAutospacing="1" w:after="360" w:line="240" w:lineRule="auto"/>
        <w:rPr>
          <w:rFonts w:eastAsia="Times New Roman" w:cstheme="minorHAnsi"/>
          <w:color w:val="404040"/>
          <w:sz w:val="24"/>
          <w:szCs w:val="24"/>
          <w:lang w:eastAsia="en-GB"/>
        </w:rPr>
      </w:pPr>
      <w:r>
        <w:rPr>
          <w:rFonts w:eastAsia="Times New Roman" w:cstheme="minorHAnsi"/>
          <w:color w:val="404040"/>
          <w:sz w:val="24"/>
          <w:szCs w:val="24"/>
          <w:lang w:eastAsia="en-GB"/>
        </w:rPr>
        <w:t xml:space="preserve">All correspondence surrounding the report will follow the confidentiality protocols as detailed by the LTA.  The </w:t>
      </w:r>
      <w:r w:rsidR="00E73429">
        <w:rPr>
          <w:rFonts w:eastAsia="Times New Roman" w:cstheme="minorHAnsi"/>
          <w:color w:val="404040"/>
          <w:sz w:val="24"/>
          <w:szCs w:val="24"/>
          <w:lang w:eastAsia="en-GB"/>
        </w:rPr>
        <w:t>C</w:t>
      </w:r>
      <w:r>
        <w:rPr>
          <w:rFonts w:eastAsia="Times New Roman" w:cstheme="minorHAnsi"/>
          <w:color w:val="404040"/>
          <w:sz w:val="24"/>
          <w:szCs w:val="24"/>
          <w:lang w:eastAsia="en-GB"/>
        </w:rPr>
        <w:t xml:space="preserve">lub Welfare &amp; Inclusion </w:t>
      </w:r>
      <w:r w:rsidR="00E73429">
        <w:rPr>
          <w:rFonts w:eastAsia="Times New Roman" w:cstheme="minorHAnsi"/>
          <w:color w:val="404040"/>
          <w:sz w:val="24"/>
          <w:szCs w:val="24"/>
          <w:lang w:eastAsia="en-GB"/>
        </w:rPr>
        <w:t>O</w:t>
      </w:r>
      <w:r>
        <w:rPr>
          <w:rFonts w:eastAsia="Times New Roman" w:cstheme="minorHAnsi"/>
          <w:color w:val="404040"/>
          <w:sz w:val="24"/>
          <w:szCs w:val="24"/>
          <w:lang w:eastAsia="en-GB"/>
        </w:rPr>
        <w:t>fficer will follow the LTA guidelines and advice at all stages of the case investigations.</w:t>
      </w:r>
    </w:p>
    <w:p w14:paraId="1D4EB24D" w14:textId="5C546242" w:rsidR="0008477C" w:rsidRDefault="0008477C" w:rsidP="0008477C">
      <w:pPr>
        <w:spacing w:after="0" w:line="240" w:lineRule="auto"/>
        <w:rPr>
          <w:rFonts w:ascii="Calibri" w:eastAsia="Times New Roman" w:hAnsi="Calibri" w:cs="Calibri"/>
          <w:color w:val="333333"/>
          <w:sz w:val="24"/>
          <w:szCs w:val="24"/>
          <w:lang w:eastAsia="en-GB"/>
        </w:rPr>
      </w:pPr>
      <w:r>
        <w:rPr>
          <w:rFonts w:eastAsia="Times New Roman" w:cstheme="minorHAnsi"/>
          <w:color w:val="404040"/>
          <w:sz w:val="24"/>
          <w:szCs w:val="24"/>
          <w:lang w:eastAsia="en-GB"/>
        </w:rPr>
        <w:t xml:space="preserve">Any investigations and sanctions authorised by the LTA Safeguarding team will automatically be complied with and be applicable within the tennis club and at Beach Garden public tennis courts, for example, </w:t>
      </w:r>
      <w:r w:rsidR="00E73429">
        <w:rPr>
          <w:rFonts w:eastAsia="Times New Roman" w:cstheme="minorHAnsi"/>
          <w:color w:val="404040"/>
          <w:sz w:val="24"/>
          <w:szCs w:val="24"/>
          <w:lang w:eastAsia="en-GB"/>
        </w:rPr>
        <w:t>“</w:t>
      </w:r>
      <w:r>
        <w:rPr>
          <w:rFonts w:eastAsia="Times New Roman" w:cstheme="minorHAnsi"/>
          <w:color w:val="404040"/>
          <w:sz w:val="24"/>
          <w:szCs w:val="24"/>
          <w:lang w:eastAsia="en-GB"/>
        </w:rPr>
        <w:t>suspension from all tennis activity</w:t>
      </w:r>
      <w:r w:rsidR="00E73429">
        <w:rPr>
          <w:rFonts w:eastAsia="Times New Roman" w:cstheme="minorHAnsi"/>
          <w:color w:val="404040"/>
          <w:sz w:val="24"/>
          <w:szCs w:val="24"/>
          <w:lang w:eastAsia="en-GB"/>
        </w:rPr>
        <w:t>”</w:t>
      </w:r>
      <w:r>
        <w:rPr>
          <w:rFonts w:eastAsia="Times New Roman" w:cstheme="minorHAnsi"/>
          <w:color w:val="404040"/>
          <w:sz w:val="24"/>
          <w:szCs w:val="24"/>
          <w:lang w:eastAsia="en-GB"/>
        </w:rPr>
        <w:t xml:space="preserve">. </w:t>
      </w:r>
      <w:r w:rsidRPr="00682D6F">
        <w:rPr>
          <w:rFonts w:ascii="Calibri" w:eastAsia="Times New Roman" w:hAnsi="Calibri" w:cs="Calibri"/>
          <w:color w:val="333333"/>
          <w:sz w:val="24"/>
          <w:szCs w:val="24"/>
          <w:lang w:eastAsia="en-GB"/>
        </w:rPr>
        <w:t xml:space="preserve">A person whose membership the Committee is considering terminating or suspending or members to whom sanctions may be applied, shall be informed in writing by the </w:t>
      </w:r>
      <w:r>
        <w:rPr>
          <w:rFonts w:ascii="Calibri" w:eastAsia="Times New Roman" w:hAnsi="Calibri" w:cs="Calibri"/>
          <w:color w:val="333333"/>
          <w:sz w:val="24"/>
          <w:szCs w:val="24"/>
          <w:lang w:eastAsia="en-GB"/>
        </w:rPr>
        <w:t xml:space="preserve">Tennis Club </w:t>
      </w:r>
      <w:r w:rsidRPr="00682D6F">
        <w:rPr>
          <w:rFonts w:ascii="Calibri" w:eastAsia="Times New Roman" w:hAnsi="Calibri" w:cs="Calibri"/>
          <w:color w:val="333333"/>
          <w:sz w:val="24"/>
          <w:szCs w:val="24"/>
          <w:lang w:eastAsia="en-GB"/>
        </w:rPr>
        <w:t>Secretary.</w:t>
      </w:r>
    </w:p>
    <w:p w14:paraId="6F1AF3CF" w14:textId="77777777" w:rsidR="0008477C" w:rsidRPr="00187418" w:rsidRDefault="0008477C" w:rsidP="0008477C">
      <w:pPr>
        <w:spacing w:after="0" w:line="240" w:lineRule="auto"/>
        <w:rPr>
          <w:rFonts w:ascii="Calibri" w:eastAsia="Times New Roman" w:hAnsi="Calibri" w:cs="Calibri"/>
          <w:color w:val="333333"/>
          <w:sz w:val="24"/>
          <w:szCs w:val="24"/>
          <w:lang w:eastAsia="en-GB"/>
        </w:rPr>
      </w:pPr>
    </w:p>
    <w:p w14:paraId="7808431B" w14:textId="48EB4A5A" w:rsidR="0008477C" w:rsidRPr="00682D6F" w:rsidRDefault="0008477C" w:rsidP="0008477C">
      <w:pPr>
        <w:spacing w:before="100" w:beforeAutospacing="1" w:after="360" w:line="240" w:lineRule="auto"/>
        <w:rPr>
          <w:rFonts w:eastAsia="Times New Roman" w:cstheme="minorHAnsi"/>
          <w:color w:val="404040"/>
          <w:sz w:val="24"/>
          <w:szCs w:val="24"/>
          <w:lang w:eastAsia="en-GB"/>
        </w:rPr>
      </w:pPr>
      <w:r>
        <w:rPr>
          <w:rFonts w:eastAsia="Times New Roman" w:cstheme="minorHAnsi"/>
          <w:color w:val="404040"/>
          <w:sz w:val="24"/>
          <w:szCs w:val="24"/>
          <w:lang w:eastAsia="en-GB"/>
        </w:rPr>
        <w:t>Once the outcome of the LTA investigation has been agreed an appeal against any sanctions can be lodged with the Welfare &amp; Inclusion Officer</w:t>
      </w:r>
      <w:r w:rsidR="00E73429">
        <w:rPr>
          <w:rFonts w:eastAsia="Times New Roman" w:cstheme="minorHAnsi"/>
          <w:color w:val="404040"/>
          <w:sz w:val="24"/>
          <w:szCs w:val="24"/>
          <w:lang w:eastAsia="en-GB"/>
        </w:rPr>
        <w:t xml:space="preserve"> </w:t>
      </w:r>
      <w:r>
        <w:rPr>
          <w:rFonts w:eastAsia="Times New Roman" w:cstheme="minorHAnsi"/>
          <w:color w:val="404040"/>
          <w:sz w:val="24"/>
          <w:szCs w:val="24"/>
          <w:lang w:eastAsia="en-GB"/>
        </w:rPr>
        <w:t xml:space="preserve">at Swanage Tennis Club. </w:t>
      </w:r>
      <w:r w:rsidRPr="00682D6F">
        <w:rPr>
          <w:rFonts w:eastAsia="Times New Roman" w:cstheme="minorHAnsi"/>
          <w:color w:val="404040"/>
          <w:sz w:val="24"/>
          <w:szCs w:val="24"/>
          <w:lang w:eastAsia="en-GB"/>
        </w:rPr>
        <w:t>An appeal should be notified to the Club Welfare</w:t>
      </w:r>
      <w:r w:rsidR="00E73429">
        <w:rPr>
          <w:rFonts w:eastAsia="Times New Roman" w:cstheme="minorHAnsi"/>
          <w:color w:val="404040"/>
          <w:sz w:val="24"/>
          <w:szCs w:val="24"/>
          <w:lang w:eastAsia="en-GB"/>
        </w:rPr>
        <w:t xml:space="preserve"> &amp; Inclusion</w:t>
      </w:r>
      <w:r w:rsidRPr="00682D6F">
        <w:rPr>
          <w:rFonts w:eastAsia="Times New Roman" w:cstheme="minorHAnsi"/>
          <w:color w:val="404040"/>
          <w:sz w:val="24"/>
          <w:szCs w:val="24"/>
          <w:lang w:eastAsia="en-GB"/>
        </w:rPr>
        <w:t xml:space="preserve"> Officer within 14 days of the individual concerned being informed of that decision.   </w:t>
      </w:r>
    </w:p>
    <w:p w14:paraId="0A204293" w14:textId="380B444C" w:rsidR="00E73429" w:rsidRPr="00C30966" w:rsidRDefault="0008477C" w:rsidP="00C30966">
      <w:pPr>
        <w:rPr>
          <w:sz w:val="24"/>
          <w:szCs w:val="24"/>
        </w:rPr>
      </w:pPr>
      <w:r w:rsidRPr="00225D68">
        <w:rPr>
          <w:sz w:val="24"/>
          <w:szCs w:val="24"/>
        </w:rPr>
        <w:t>The appeal will be heard by</w:t>
      </w:r>
      <w:r>
        <w:rPr>
          <w:sz w:val="24"/>
          <w:szCs w:val="24"/>
        </w:rPr>
        <w:t xml:space="preserve"> the next full committee meeting.  The appellant will have the right to bring a member for support.  The final decision by this Committee will be binding.</w:t>
      </w:r>
      <w:r w:rsidRPr="00225D68">
        <w:rPr>
          <w:sz w:val="24"/>
          <w:szCs w:val="24"/>
        </w:rPr>
        <w:t xml:space="preserve"> </w:t>
      </w:r>
    </w:p>
    <w:p w14:paraId="6023009B" w14:textId="05904128" w:rsidR="00DD1FE1" w:rsidRPr="00346A28" w:rsidRDefault="00DD1FE1" w:rsidP="00DD1FE1">
      <w:pPr>
        <w:spacing w:before="100" w:beforeAutospacing="1" w:after="100" w:afterAutospacing="1" w:line="240" w:lineRule="auto"/>
        <w:outlineLvl w:val="2"/>
        <w:rPr>
          <w:rFonts w:ascii="Arial" w:eastAsia="Times New Roman" w:hAnsi="Arial" w:cs="Arial"/>
          <w:b/>
          <w:bCs/>
          <w:color w:val="000000" w:themeColor="text1"/>
          <w:sz w:val="27"/>
          <w:szCs w:val="27"/>
          <w:lang w:eastAsia="en-GB"/>
        </w:rPr>
      </w:pPr>
      <w:r w:rsidRPr="00346A28">
        <w:rPr>
          <w:rFonts w:ascii="Arial" w:eastAsia="Times New Roman" w:hAnsi="Arial" w:cs="Arial"/>
          <w:b/>
          <w:bCs/>
          <w:color w:val="000000" w:themeColor="text1"/>
          <w:sz w:val="27"/>
          <w:szCs w:val="27"/>
          <w:lang w:eastAsia="en-GB"/>
        </w:rPr>
        <w:t xml:space="preserve">Appendix </w:t>
      </w:r>
      <w:r w:rsidR="0008477C">
        <w:rPr>
          <w:rFonts w:ascii="Arial" w:eastAsia="Times New Roman" w:hAnsi="Arial" w:cs="Arial"/>
          <w:b/>
          <w:bCs/>
          <w:color w:val="000000" w:themeColor="text1"/>
          <w:sz w:val="27"/>
          <w:szCs w:val="27"/>
          <w:lang w:eastAsia="en-GB"/>
        </w:rPr>
        <w:t>F</w:t>
      </w:r>
      <w:r w:rsidRPr="00346A28">
        <w:rPr>
          <w:rFonts w:ascii="Arial" w:eastAsia="Times New Roman" w:hAnsi="Arial" w:cs="Arial"/>
          <w:b/>
          <w:bCs/>
          <w:color w:val="000000" w:themeColor="text1"/>
          <w:sz w:val="27"/>
          <w:szCs w:val="27"/>
          <w:lang w:eastAsia="en-GB"/>
        </w:rPr>
        <w:t>: Photo/Video/</w:t>
      </w:r>
      <w:proofErr w:type="gramStart"/>
      <w:r w:rsidRPr="00346A28">
        <w:rPr>
          <w:rFonts w:ascii="Arial" w:eastAsia="Times New Roman" w:hAnsi="Arial" w:cs="Arial"/>
          <w:b/>
          <w:bCs/>
          <w:color w:val="000000" w:themeColor="text1"/>
          <w:sz w:val="27"/>
          <w:szCs w:val="27"/>
          <w:lang w:eastAsia="en-GB"/>
        </w:rPr>
        <w:t>Social Media</w:t>
      </w:r>
      <w:proofErr w:type="gramEnd"/>
      <w:r w:rsidRPr="00346A28">
        <w:rPr>
          <w:rFonts w:ascii="Arial" w:eastAsia="Times New Roman" w:hAnsi="Arial" w:cs="Arial"/>
          <w:b/>
          <w:bCs/>
          <w:color w:val="000000" w:themeColor="text1"/>
          <w:sz w:val="27"/>
          <w:szCs w:val="27"/>
          <w:lang w:eastAsia="en-GB"/>
        </w:rPr>
        <w:t>/Press &amp; Publicity Consent Form</w:t>
      </w:r>
    </w:p>
    <w:p w14:paraId="0A7E53E6" w14:textId="03793DE4" w:rsidR="00DD1FE1" w:rsidRPr="00346A28" w:rsidRDefault="00DD1FE1" w:rsidP="00DD1FE1">
      <w:pPr>
        <w:pStyle w:val="Header"/>
        <w:tabs>
          <w:tab w:val="clear" w:pos="4153"/>
          <w:tab w:val="clear" w:pos="8306"/>
        </w:tabs>
        <w:rPr>
          <w:b/>
          <w:noProof/>
          <w:color w:val="000000" w:themeColor="text1"/>
        </w:rPr>
      </w:pPr>
      <w:r w:rsidRPr="00346A28">
        <w:rPr>
          <w:b/>
          <w:noProof/>
          <w:color w:val="000000" w:themeColor="text1"/>
        </w:rPr>
        <w:t xml:space="preserve">                                                                                                                  </w:t>
      </w:r>
      <w:r w:rsidRPr="00346A28">
        <w:rPr>
          <w:rFonts w:cs="Arial"/>
          <w:noProof/>
          <w:color w:val="000000" w:themeColor="text1"/>
          <w:kern w:val="36"/>
          <w:sz w:val="144"/>
          <w:szCs w:val="144"/>
        </w:rPr>
        <w:drawing>
          <wp:inline distT="0" distB="0" distL="0" distR="0" wp14:anchorId="58BFD754" wp14:editId="4D998C18">
            <wp:extent cx="1135464" cy="1128313"/>
            <wp:effectExtent l="0" t="0" r="0" b="254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90" cy="1166795"/>
                    </a:xfrm>
                    <a:prstGeom prst="rect">
                      <a:avLst/>
                    </a:prstGeom>
                    <a:noFill/>
                    <a:ln>
                      <a:noFill/>
                    </a:ln>
                  </pic:spPr>
                </pic:pic>
              </a:graphicData>
            </a:graphic>
          </wp:inline>
        </w:drawing>
      </w:r>
    </w:p>
    <w:p w14:paraId="2B6566A3" w14:textId="77777777" w:rsidR="00DD1FE1" w:rsidRPr="00346A28" w:rsidRDefault="00DD1FE1" w:rsidP="00DD1FE1">
      <w:pPr>
        <w:pStyle w:val="Header"/>
        <w:tabs>
          <w:tab w:val="clear" w:pos="4153"/>
          <w:tab w:val="clear" w:pos="8306"/>
        </w:tabs>
        <w:rPr>
          <w:color w:val="000000" w:themeColor="text1"/>
        </w:rPr>
      </w:pPr>
    </w:p>
    <w:p w14:paraId="6C1F4B03" w14:textId="3A3060BD" w:rsidR="00DD1FE1" w:rsidRPr="00346A28" w:rsidRDefault="00DD1FE1" w:rsidP="00DD1FE1">
      <w:pPr>
        <w:rPr>
          <w:color w:val="000000" w:themeColor="text1"/>
        </w:rPr>
      </w:pPr>
      <w:r w:rsidRPr="00346A28">
        <w:rPr>
          <w:b/>
          <w:noProof/>
          <w:color w:val="000000" w:themeColor="text1"/>
        </w:rPr>
        <mc:AlternateContent>
          <mc:Choice Requires="wps">
            <w:drawing>
              <wp:anchor distT="0" distB="0" distL="114300" distR="114300" simplePos="0" relativeHeight="251659264" behindDoc="0" locked="0" layoutInCell="0" allowOverlap="1" wp14:anchorId="1E3AB7BA" wp14:editId="4DA72F9D">
                <wp:simplePos x="0" y="0"/>
                <wp:positionH relativeFrom="column">
                  <wp:posOffset>0</wp:posOffset>
                </wp:positionH>
                <wp:positionV relativeFrom="paragraph">
                  <wp:posOffset>-635</wp:posOffset>
                </wp:positionV>
                <wp:extent cx="2194560" cy="45720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28211" w14:textId="77777777" w:rsidR="00DD1FE1" w:rsidRPr="00346A28" w:rsidRDefault="00DD1FE1" w:rsidP="00DD1FE1">
                            <w:pPr>
                              <w:pStyle w:val="BodyText"/>
                              <w:pBdr>
                                <w:top w:val="none" w:sz="0" w:space="0" w:color="auto"/>
                                <w:left w:val="none" w:sz="0" w:space="0" w:color="auto"/>
                                <w:bottom w:val="none" w:sz="0" w:space="0" w:color="auto"/>
                                <w:right w:val="none" w:sz="0" w:space="0" w:color="auto"/>
                              </w:pBdr>
                              <w:rPr>
                                <w:rFonts w:ascii="Arial" w:hAnsi="Arial"/>
                                <w:color w:val="000000" w:themeColor="text1"/>
                                <w:sz w:val="32"/>
                              </w:rPr>
                            </w:pPr>
                            <w:r w:rsidRPr="00346A28">
                              <w:rPr>
                                <w:rFonts w:ascii="Arial" w:hAnsi="Arial"/>
                                <w:color w:val="000000" w:themeColor="text1"/>
                                <w:sz w:val="32"/>
                              </w:rPr>
                              <w:t xml:space="preserve">CONSENT FOR THE USE OF IMAGE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B7BA" id="Rectangle 6" o:spid="_x0000_s1026" style="position:absolute;margin-left:0;margin-top:-.05pt;width:17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" o:allowincell="f">
                <v:path arrowok="t"/>
                <v:textbox inset="0,0,0,0">
                  <w:txbxContent>
                    <w:p w14:paraId="63528211" w14:textId="77777777" w:rsidR="00DD1FE1" w:rsidRPr="00346A28" w:rsidRDefault="00DD1FE1" w:rsidP="00DD1FE1">
                      <w:pPr>
                        <w:pStyle w:val="BodyText"/>
                        <w:pBdr>
                          <w:top w:val="none" w:sz="0" w:space="0" w:color="auto"/>
                          <w:left w:val="none" w:sz="0" w:space="0" w:color="auto"/>
                          <w:bottom w:val="none" w:sz="0" w:space="0" w:color="auto"/>
                          <w:right w:val="none" w:sz="0" w:space="0" w:color="auto"/>
                        </w:pBdr>
                        <w:rPr>
                          <w:rFonts w:ascii="Arial" w:hAnsi="Arial"/>
                          <w:color w:val="000000" w:themeColor="text1"/>
                          <w:sz w:val="32"/>
                        </w:rPr>
                      </w:pPr>
                      <w:r w:rsidRPr="00346A28">
                        <w:rPr>
                          <w:rFonts w:ascii="Arial" w:hAnsi="Arial"/>
                          <w:color w:val="000000" w:themeColor="text1"/>
                          <w:sz w:val="32"/>
                        </w:rPr>
                        <w:t xml:space="preserve">CONSENT FOR THE USE OF IMAGE </w:t>
                      </w:r>
                    </w:p>
                  </w:txbxContent>
                </v:textbox>
              </v:rect>
            </w:pict>
          </mc:Fallback>
        </mc:AlternateContent>
      </w:r>
      <w:r w:rsidRPr="00346A28">
        <w:rPr>
          <w:color w:val="000000" w:themeColor="text1"/>
        </w:rPr>
        <w:t xml:space="preserve">      </w:t>
      </w:r>
    </w:p>
    <w:p w14:paraId="078D9D17" w14:textId="77777777" w:rsidR="00DD1FE1" w:rsidRPr="00346A28" w:rsidRDefault="00DD1FE1" w:rsidP="00DD1FE1">
      <w:pPr>
        <w:pStyle w:val="Header"/>
        <w:tabs>
          <w:tab w:val="clear" w:pos="4153"/>
          <w:tab w:val="clear" w:pos="8306"/>
        </w:tabs>
        <w:rPr>
          <w:color w:val="000000" w:themeColor="text1"/>
        </w:rPr>
      </w:pPr>
    </w:p>
    <w:p w14:paraId="5ED03D84" w14:textId="77777777" w:rsidR="00DD1FE1" w:rsidRPr="00346A28" w:rsidRDefault="00DD1FE1" w:rsidP="00DD1FE1">
      <w:pPr>
        <w:pStyle w:val="Header"/>
        <w:tabs>
          <w:tab w:val="clear" w:pos="4153"/>
          <w:tab w:val="clear" w:pos="8306"/>
        </w:tabs>
        <w:rPr>
          <w:noProof/>
          <w:color w:val="000000" w:themeColor="text1"/>
        </w:rPr>
      </w:pPr>
    </w:p>
    <w:p w14:paraId="75D4D9B3" w14:textId="77777777" w:rsidR="00DD1FE1" w:rsidRPr="00346A28" w:rsidRDefault="00DD1FE1" w:rsidP="00DD1FE1">
      <w:pPr>
        <w:rPr>
          <w:color w:val="000000" w:themeColor="text1"/>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709"/>
        <w:gridCol w:w="4961"/>
        <w:gridCol w:w="1701"/>
      </w:tblGrid>
      <w:tr w:rsidR="00346A28" w:rsidRPr="00346A28" w14:paraId="70D0F593" w14:textId="77777777" w:rsidTr="00674833">
        <w:trPr>
          <w:cantSplit/>
          <w:trHeight w:hRule="exact" w:val="302"/>
        </w:trPr>
        <w:tc>
          <w:tcPr>
            <w:tcW w:w="9640" w:type="dxa"/>
            <w:gridSpan w:val="4"/>
            <w:tcBorders>
              <w:top w:val="single" w:sz="4" w:space="0" w:color="auto"/>
              <w:left w:val="single" w:sz="4" w:space="0" w:color="auto"/>
              <w:bottom w:val="single" w:sz="4" w:space="0" w:color="auto"/>
              <w:right w:val="single" w:sz="4" w:space="0" w:color="auto"/>
            </w:tcBorders>
          </w:tcPr>
          <w:p w14:paraId="01B0A5B0" w14:textId="77777777" w:rsidR="00DD1FE1" w:rsidRPr="00346A28" w:rsidRDefault="00DD1FE1" w:rsidP="00674833">
            <w:pPr>
              <w:pStyle w:val="Heading1"/>
              <w:rPr>
                <w:color w:val="000000" w:themeColor="text1"/>
                <w:sz w:val="24"/>
                <w:szCs w:val="24"/>
              </w:rPr>
            </w:pPr>
            <w:r w:rsidRPr="00346A28">
              <w:rPr>
                <w:color w:val="000000" w:themeColor="text1"/>
                <w:sz w:val="24"/>
                <w:szCs w:val="24"/>
              </w:rPr>
              <w:t>Details of where and when the image and or quotation was obtained</w:t>
            </w:r>
          </w:p>
        </w:tc>
      </w:tr>
      <w:tr w:rsidR="00346A28" w:rsidRPr="00346A28" w14:paraId="678271B0" w14:textId="77777777" w:rsidTr="00674833">
        <w:trPr>
          <w:trHeight w:hRule="exact" w:val="400"/>
        </w:trPr>
        <w:tc>
          <w:tcPr>
            <w:tcW w:w="2269" w:type="dxa"/>
            <w:tcBorders>
              <w:top w:val="nil"/>
            </w:tcBorders>
          </w:tcPr>
          <w:p w14:paraId="1B6A01CB" w14:textId="77777777" w:rsidR="00DD1FE1" w:rsidRPr="00346A28" w:rsidRDefault="00DD1FE1" w:rsidP="00674833">
            <w:pPr>
              <w:rPr>
                <w:color w:val="000000" w:themeColor="text1"/>
              </w:rPr>
            </w:pPr>
            <w:r w:rsidRPr="00346A28">
              <w:rPr>
                <w:color w:val="000000" w:themeColor="text1"/>
              </w:rPr>
              <w:t>Dates</w:t>
            </w:r>
          </w:p>
        </w:tc>
        <w:tc>
          <w:tcPr>
            <w:tcW w:w="7371" w:type="dxa"/>
            <w:gridSpan w:val="3"/>
            <w:tcBorders>
              <w:top w:val="nil"/>
            </w:tcBorders>
          </w:tcPr>
          <w:p w14:paraId="4CD376D4" w14:textId="77777777" w:rsidR="00DD1FE1" w:rsidRPr="00346A28" w:rsidRDefault="00DD1FE1" w:rsidP="00674833">
            <w:pPr>
              <w:rPr>
                <w:color w:val="000000" w:themeColor="text1"/>
              </w:rPr>
            </w:pPr>
          </w:p>
        </w:tc>
      </w:tr>
      <w:tr w:rsidR="00346A28" w:rsidRPr="00346A28" w14:paraId="0E5B15AB" w14:textId="77777777" w:rsidTr="00674833">
        <w:trPr>
          <w:trHeight w:hRule="exact" w:val="529"/>
        </w:trPr>
        <w:tc>
          <w:tcPr>
            <w:tcW w:w="2269" w:type="dxa"/>
          </w:tcPr>
          <w:p w14:paraId="12506281" w14:textId="77777777" w:rsidR="00DD1FE1" w:rsidRPr="00346A28" w:rsidRDefault="00DD1FE1" w:rsidP="00674833">
            <w:pPr>
              <w:rPr>
                <w:color w:val="000000" w:themeColor="text1"/>
              </w:rPr>
            </w:pPr>
            <w:r w:rsidRPr="00346A28">
              <w:rPr>
                <w:color w:val="000000" w:themeColor="text1"/>
              </w:rPr>
              <w:t>Venue</w:t>
            </w:r>
          </w:p>
        </w:tc>
        <w:tc>
          <w:tcPr>
            <w:tcW w:w="7371" w:type="dxa"/>
            <w:gridSpan w:val="3"/>
          </w:tcPr>
          <w:p w14:paraId="30DFA21E" w14:textId="77777777" w:rsidR="00DD1FE1" w:rsidRPr="00346A28" w:rsidRDefault="00DD1FE1" w:rsidP="00674833">
            <w:pPr>
              <w:rPr>
                <w:color w:val="000000" w:themeColor="text1"/>
              </w:rPr>
            </w:pPr>
          </w:p>
        </w:tc>
      </w:tr>
      <w:tr w:rsidR="00346A28" w:rsidRPr="00346A28" w14:paraId="0BB6529F" w14:textId="77777777" w:rsidTr="00674833">
        <w:trPr>
          <w:trHeight w:hRule="exact" w:val="600"/>
        </w:trPr>
        <w:tc>
          <w:tcPr>
            <w:tcW w:w="2269" w:type="dxa"/>
            <w:tcBorders>
              <w:bottom w:val="nil"/>
            </w:tcBorders>
          </w:tcPr>
          <w:p w14:paraId="575B0082" w14:textId="77777777" w:rsidR="00DD1FE1" w:rsidRPr="00346A28" w:rsidRDefault="00DD1FE1" w:rsidP="00674833">
            <w:pPr>
              <w:rPr>
                <w:color w:val="000000" w:themeColor="text1"/>
              </w:rPr>
            </w:pPr>
            <w:r w:rsidRPr="00346A28">
              <w:rPr>
                <w:color w:val="000000" w:themeColor="text1"/>
              </w:rPr>
              <w:t>Activity (please give description)</w:t>
            </w:r>
          </w:p>
        </w:tc>
        <w:tc>
          <w:tcPr>
            <w:tcW w:w="7371" w:type="dxa"/>
            <w:gridSpan w:val="3"/>
            <w:tcBorders>
              <w:bottom w:val="nil"/>
            </w:tcBorders>
          </w:tcPr>
          <w:p w14:paraId="592F6EB1" w14:textId="77777777" w:rsidR="00DD1FE1" w:rsidRPr="00346A28" w:rsidRDefault="00DD1FE1" w:rsidP="00674833">
            <w:pPr>
              <w:rPr>
                <w:color w:val="000000" w:themeColor="text1"/>
              </w:rPr>
            </w:pPr>
          </w:p>
        </w:tc>
      </w:tr>
      <w:tr w:rsidR="00346A28" w:rsidRPr="00346A28" w14:paraId="18B250ED" w14:textId="77777777" w:rsidTr="00674833">
        <w:trPr>
          <w:trHeight w:hRule="exact" w:val="200"/>
        </w:trPr>
        <w:tc>
          <w:tcPr>
            <w:tcW w:w="2269" w:type="dxa"/>
            <w:tcBorders>
              <w:left w:val="nil"/>
              <w:right w:val="nil"/>
            </w:tcBorders>
          </w:tcPr>
          <w:p w14:paraId="6C8C5AD3" w14:textId="77777777" w:rsidR="00DD1FE1" w:rsidRPr="00346A28" w:rsidRDefault="00DD1FE1" w:rsidP="00674833">
            <w:pPr>
              <w:rPr>
                <w:color w:val="000000" w:themeColor="text1"/>
              </w:rPr>
            </w:pPr>
          </w:p>
        </w:tc>
        <w:tc>
          <w:tcPr>
            <w:tcW w:w="7371" w:type="dxa"/>
            <w:gridSpan w:val="3"/>
            <w:tcBorders>
              <w:left w:val="nil"/>
              <w:right w:val="nil"/>
            </w:tcBorders>
          </w:tcPr>
          <w:p w14:paraId="5F855247" w14:textId="77777777" w:rsidR="00DD1FE1" w:rsidRPr="00346A28" w:rsidRDefault="00DD1FE1" w:rsidP="00674833">
            <w:pPr>
              <w:rPr>
                <w:color w:val="000000" w:themeColor="text1"/>
              </w:rPr>
            </w:pPr>
          </w:p>
        </w:tc>
      </w:tr>
      <w:tr w:rsidR="00346A28" w:rsidRPr="00346A28" w14:paraId="55A089BB" w14:textId="77777777" w:rsidTr="00674833">
        <w:trPr>
          <w:cantSplit/>
          <w:trHeight w:hRule="exact" w:val="2300"/>
        </w:trPr>
        <w:tc>
          <w:tcPr>
            <w:tcW w:w="9640" w:type="dxa"/>
            <w:gridSpan w:val="4"/>
          </w:tcPr>
          <w:p w14:paraId="0BD7537E" w14:textId="77777777" w:rsidR="00DD1FE1" w:rsidRPr="00346A28" w:rsidRDefault="00DD1FE1" w:rsidP="00674833">
            <w:pPr>
              <w:rPr>
                <w:color w:val="000000" w:themeColor="text1"/>
              </w:rPr>
            </w:pPr>
          </w:p>
          <w:p w14:paraId="5EAAAF83" w14:textId="1D4EF139" w:rsidR="00DD1FE1" w:rsidRPr="00346A28" w:rsidRDefault="00DD1FE1" w:rsidP="00674833">
            <w:pPr>
              <w:rPr>
                <w:color w:val="000000" w:themeColor="text1"/>
              </w:rPr>
            </w:pPr>
            <w:r w:rsidRPr="00346A28">
              <w:rPr>
                <w:color w:val="000000" w:themeColor="text1"/>
              </w:rPr>
              <w:t>May we please use photographs of you in publications that are</w:t>
            </w:r>
            <w:r w:rsidR="00290BD3">
              <w:rPr>
                <w:color w:val="000000" w:themeColor="text1"/>
              </w:rPr>
              <w:t xml:space="preserve"> for</w:t>
            </w:r>
            <w:r w:rsidRPr="00346A28">
              <w:rPr>
                <w:color w:val="000000" w:themeColor="text1"/>
              </w:rPr>
              <w:t>:</w:t>
            </w:r>
          </w:p>
          <w:p w14:paraId="551C0AE8" w14:textId="77777777" w:rsidR="00DD1FE1" w:rsidRPr="00346A28" w:rsidRDefault="00DD1FE1" w:rsidP="00674833">
            <w:pPr>
              <w:rPr>
                <w:color w:val="000000" w:themeColor="text1"/>
              </w:rPr>
            </w:pPr>
            <w:r w:rsidRPr="00346A28">
              <w:rPr>
                <w:color w:val="000000" w:themeColor="text1"/>
              </w:rPr>
              <w:t xml:space="preserve"> </w:t>
            </w:r>
            <w:r w:rsidRPr="00346A28">
              <w:rPr>
                <w:color w:val="000000" w:themeColor="text1"/>
              </w:rPr>
              <w:tab/>
              <w:t>General public interest e.g. local press</w:t>
            </w:r>
          </w:p>
          <w:p w14:paraId="2FDB49B6" w14:textId="77777777" w:rsidR="00DD1FE1" w:rsidRPr="00346A28" w:rsidRDefault="00DD1FE1" w:rsidP="00674833">
            <w:pPr>
              <w:rPr>
                <w:color w:val="000000" w:themeColor="text1"/>
              </w:rPr>
            </w:pPr>
            <w:r w:rsidRPr="00346A28">
              <w:rPr>
                <w:color w:val="000000" w:themeColor="text1"/>
              </w:rPr>
              <w:tab/>
              <w:t>Information about Swanage Tennis Club</w:t>
            </w:r>
          </w:p>
          <w:p w14:paraId="0AA7A662" w14:textId="77777777" w:rsidR="00DD1FE1" w:rsidRPr="00346A28" w:rsidRDefault="00DD1FE1" w:rsidP="00674833">
            <w:pPr>
              <w:rPr>
                <w:color w:val="000000" w:themeColor="text1"/>
              </w:rPr>
            </w:pPr>
            <w:r w:rsidRPr="00346A28">
              <w:rPr>
                <w:color w:val="000000" w:themeColor="text1"/>
              </w:rPr>
              <w:tab/>
              <w:t>Swanage Tennis Club Website or Social Media Sites (WhatsApp &amp; Facebook etc.)</w:t>
            </w:r>
          </w:p>
          <w:p w14:paraId="5CA6BA38" w14:textId="77777777" w:rsidR="00DD1FE1" w:rsidRPr="00346A28" w:rsidRDefault="00DD1FE1" w:rsidP="00674833">
            <w:pPr>
              <w:rPr>
                <w:color w:val="000000" w:themeColor="text1"/>
              </w:rPr>
            </w:pPr>
            <w:r w:rsidRPr="00346A28">
              <w:rPr>
                <w:color w:val="000000" w:themeColor="text1"/>
              </w:rPr>
              <w:tab/>
              <w:t>Exhibitions and Displays</w:t>
            </w:r>
          </w:p>
          <w:p w14:paraId="0342CE2A" w14:textId="77777777" w:rsidR="00DD1FE1" w:rsidRPr="00346A28" w:rsidRDefault="00DD1FE1" w:rsidP="00674833">
            <w:pPr>
              <w:rPr>
                <w:color w:val="000000" w:themeColor="text1"/>
              </w:rPr>
            </w:pPr>
            <w:r w:rsidRPr="00346A28">
              <w:rPr>
                <w:color w:val="000000" w:themeColor="text1"/>
              </w:rPr>
              <w:tab/>
              <w:t>Information about Swanage Town (Swanage Town Council)</w:t>
            </w:r>
          </w:p>
          <w:p w14:paraId="34EBD03D" w14:textId="77777777" w:rsidR="00DD1FE1" w:rsidRPr="00346A28" w:rsidRDefault="00DD1FE1" w:rsidP="00674833">
            <w:pPr>
              <w:rPr>
                <w:color w:val="000000" w:themeColor="text1"/>
              </w:rPr>
            </w:pPr>
            <w:r w:rsidRPr="00346A28">
              <w:rPr>
                <w:color w:val="000000" w:themeColor="text1"/>
              </w:rPr>
              <w:t xml:space="preserve">Other specify: </w:t>
            </w:r>
          </w:p>
        </w:tc>
      </w:tr>
      <w:tr w:rsidR="00346A28" w:rsidRPr="00346A28" w14:paraId="7DB32279" w14:textId="77777777" w:rsidTr="00674833">
        <w:trPr>
          <w:trHeight w:hRule="exact" w:val="200"/>
        </w:trPr>
        <w:tc>
          <w:tcPr>
            <w:tcW w:w="2269" w:type="dxa"/>
            <w:tcBorders>
              <w:left w:val="nil"/>
              <w:bottom w:val="nil"/>
              <w:right w:val="nil"/>
            </w:tcBorders>
          </w:tcPr>
          <w:p w14:paraId="0AD0A60D" w14:textId="77777777" w:rsidR="00DD1FE1" w:rsidRPr="00346A28" w:rsidRDefault="00DD1FE1" w:rsidP="00674833">
            <w:pPr>
              <w:pStyle w:val="Header"/>
              <w:tabs>
                <w:tab w:val="clear" w:pos="4153"/>
                <w:tab w:val="clear" w:pos="8306"/>
              </w:tabs>
              <w:rPr>
                <w:color w:val="000000" w:themeColor="text1"/>
              </w:rPr>
            </w:pPr>
          </w:p>
        </w:tc>
        <w:tc>
          <w:tcPr>
            <w:tcW w:w="7371" w:type="dxa"/>
            <w:gridSpan w:val="3"/>
            <w:tcBorders>
              <w:left w:val="nil"/>
              <w:bottom w:val="nil"/>
              <w:right w:val="nil"/>
            </w:tcBorders>
          </w:tcPr>
          <w:p w14:paraId="017EEF68" w14:textId="77777777" w:rsidR="00DD1FE1" w:rsidRPr="00346A28" w:rsidRDefault="00DD1FE1" w:rsidP="00674833">
            <w:pPr>
              <w:rPr>
                <w:color w:val="000000" w:themeColor="text1"/>
              </w:rPr>
            </w:pPr>
          </w:p>
        </w:tc>
      </w:tr>
      <w:tr w:rsidR="00346A28" w:rsidRPr="00346A28" w14:paraId="2EA1E5AD" w14:textId="77777777" w:rsidTr="00674833">
        <w:trPr>
          <w:cantSplit/>
          <w:trHeight w:hRule="exact" w:val="900"/>
        </w:trPr>
        <w:tc>
          <w:tcPr>
            <w:tcW w:w="9640" w:type="dxa"/>
            <w:gridSpan w:val="4"/>
            <w:tcBorders>
              <w:top w:val="nil"/>
              <w:left w:val="nil"/>
              <w:bottom w:val="nil"/>
              <w:right w:val="nil"/>
            </w:tcBorders>
            <w:vAlign w:val="center"/>
          </w:tcPr>
          <w:p w14:paraId="5C3E76EA" w14:textId="77777777" w:rsidR="00DD1FE1" w:rsidRPr="00346A28" w:rsidRDefault="00DD1FE1" w:rsidP="00674833">
            <w:pPr>
              <w:pStyle w:val="Heading2"/>
              <w:rPr>
                <w:color w:val="000000" w:themeColor="text1"/>
                <w:sz w:val="24"/>
              </w:rPr>
            </w:pPr>
            <w:r w:rsidRPr="00346A28">
              <w:rPr>
                <w:color w:val="000000" w:themeColor="text1"/>
                <w:sz w:val="24"/>
              </w:rPr>
              <w:t>CONSENT FOR USE AGREED</w:t>
            </w:r>
          </w:p>
          <w:p w14:paraId="6364D73B" w14:textId="77777777" w:rsidR="00DD1FE1" w:rsidRPr="00346A28" w:rsidRDefault="00DD1FE1" w:rsidP="00674833">
            <w:pPr>
              <w:jc w:val="center"/>
              <w:rPr>
                <w:i/>
                <w:color w:val="000000" w:themeColor="text1"/>
              </w:rPr>
            </w:pPr>
          </w:p>
        </w:tc>
      </w:tr>
      <w:tr w:rsidR="00346A28" w:rsidRPr="00346A28" w14:paraId="4E596FEF" w14:textId="77777777" w:rsidTr="00674833">
        <w:trPr>
          <w:cantSplit/>
          <w:trHeight w:val="227"/>
        </w:trPr>
        <w:tc>
          <w:tcPr>
            <w:tcW w:w="2978" w:type="dxa"/>
            <w:gridSpan w:val="2"/>
          </w:tcPr>
          <w:p w14:paraId="13F4DF43" w14:textId="77777777" w:rsidR="00DD1FE1" w:rsidRPr="00346A28" w:rsidRDefault="00DD1FE1" w:rsidP="00674833">
            <w:pPr>
              <w:jc w:val="center"/>
              <w:rPr>
                <w:color w:val="000000" w:themeColor="text1"/>
              </w:rPr>
            </w:pPr>
            <w:r w:rsidRPr="00346A28">
              <w:rPr>
                <w:color w:val="000000" w:themeColor="text1"/>
              </w:rPr>
              <w:t>Name of child</w:t>
            </w:r>
          </w:p>
        </w:tc>
        <w:tc>
          <w:tcPr>
            <w:tcW w:w="4961" w:type="dxa"/>
          </w:tcPr>
          <w:p w14:paraId="3425D6C5" w14:textId="77777777" w:rsidR="00DD1FE1" w:rsidRPr="00346A28" w:rsidRDefault="00DD1FE1" w:rsidP="00674833">
            <w:pPr>
              <w:jc w:val="center"/>
              <w:rPr>
                <w:color w:val="000000" w:themeColor="text1"/>
              </w:rPr>
            </w:pPr>
            <w:r w:rsidRPr="00346A28">
              <w:rPr>
                <w:color w:val="000000" w:themeColor="text1"/>
              </w:rPr>
              <w:t>Parent/Guardian Signature</w:t>
            </w:r>
          </w:p>
        </w:tc>
        <w:tc>
          <w:tcPr>
            <w:tcW w:w="1701" w:type="dxa"/>
          </w:tcPr>
          <w:p w14:paraId="2AAD1DB5" w14:textId="77777777" w:rsidR="00DD1FE1" w:rsidRPr="00346A28" w:rsidRDefault="00DD1FE1" w:rsidP="00674833">
            <w:pPr>
              <w:jc w:val="center"/>
              <w:rPr>
                <w:color w:val="000000" w:themeColor="text1"/>
              </w:rPr>
            </w:pPr>
            <w:r w:rsidRPr="00346A28">
              <w:rPr>
                <w:color w:val="000000" w:themeColor="text1"/>
              </w:rPr>
              <w:t>Date</w:t>
            </w:r>
          </w:p>
        </w:tc>
      </w:tr>
      <w:tr w:rsidR="00346A28" w:rsidRPr="00346A28" w14:paraId="078199EA" w14:textId="77777777" w:rsidTr="00674833">
        <w:trPr>
          <w:cantSplit/>
          <w:trHeight w:hRule="exact" w:val="400"/>
        </w:trPr>
        <w:tc>
          <w:tcPr>
            <w:tcW w:w="2978" w:type="dxa"/>
            <w:gridSpan w:val="2"/>
          </w:tcPr>
          <w:p w14:paraId="58281317" w14:textId="77777777" w:rsidR="00DD1FE1" w:rsidRPr="00346A28" w:rsidRDefault="00DD1FE1" w:rsidP="00674833">
            <w:pPr>
              <w:rPr>
                <w:color w:val="000000" w:themeColor="text1"/>
              </w:rPr>
            </w:pPr>
          </w:p>
        </w:tc>
        <w:tc>
          <w:tcPr>
            <w:tcW w:w="4961" w:type="dxa"/>
          </w:tcPr>
          <w:p w14:paraId="14714F72" w14:textId="77777777" w:rsidR="00DD1FE1" w:rsidRPr="00346A28" w:rsidRDefault="00DD1FE1" w:rsidP="00674833">
            <w:pPr>
              <w:rPr>
                <w:color w:val="000000" w:themeColor="text1"/>
              </w:rPr>
            </w:pPr>
          </w:p>
        </w:tc>
        <w:tc>
          <w:tcPr>
            <w:tcW w:w="1701" w:type="dxa"/>
          </w:tcPr>
          <w:p w14:paraId="5A018614" w14:textId="77777777" w:rsidR="00DD1FE1" w:rsidRPr="00346A28" w:rsidRDefault="00DD1FE1" w:rsidP="00674833">
            <w:pPr>
              <w:rPr>
                <w:color w:val="000000" w:themeColor="text1"/>
              </w:rPr>
            </w:pPr>
          </w:p>
        </w:tc>
      </w:tr>
      <w:tr w:rsidR="00346A28" w:rsidRPr="00346A28" w14:paraId="5702A25C" w14:textId="77777777" w:rsidTr="00674833">
        <w:trPr>
          <w:cantSplit/>
          <w:trHeight w:hRule="exact" w:val="400"/>
        </w:trPr>
        <w:tc>
          <w:tcPr>
            <w:tcW w:w="2978" w:type="dxa"/>
            <w:gridSpan w:val="2"/>
          </w:tcPr>
          <w:p w14:paraId="11FA6806" w14:textId="77777777" w:rsidR="00DD1FE1" w:rsidRPr="00346A28" w:rsidRDefault="00DD1FE1" w:rsidP="00674833">
            <w:pPr>
              <w:rPr>
                <w:color w:val="000000" w:themeColor="text1"/>
              </w:rPr>
            </w:pPr>
          </w:p>
        </w:tc>
        <w:tc>
          <w:tcPr>
            <w:tcW w:w="4961" w:type="dxa"/>
          </w:tcPr>
          <w:p w14:paraId="4E7562A1" w14:textId="77777777" w:rsidR="00DD1FE1" w:rsidRPr="00346A28" w:rsidRDefault="00DD1FE1" w:rsidP="00674833">
            <w:pPr>
              <w:rPr>
                <w:color w:val="000000" w:themeColor="text1"/>
              </w:rPr>
            </w:pPr>
          </w:p>
        </w:tc>
        <w:tc>
          <w:tcPr>
            <w:tcW w:w="1701" w:type="dxa"/>
          </w:tcPr>
          <w:p w14:paraId="08559A07" w14:textId="77777777" w:rsidR="00DD1FE1" w:rsidRPr="00346A28" w:rsidRDefault="00DD1FE1" w:rsidP="00674833">
            <w:pPr>
              <w:rPr>
                <w:color w:val="000000" w:themeColor="text1"/>
              </w:rPr>
            </w:pPr>
          </w:p>
        </w:tc>
      </w:tr>
      <w:tr w:rsidR="00346A28" w:rsidRPr="00346A28" w14:paraId="10F7D3AA" w14:textId="77777777" w:rsidTr="00674833">
        <w:trPr>
          <w:cantSplit/>
          <w:trHeight w:hRule="exact" w:val="400"/>
        </w:trPr>
        <w:tc>
          <w:tcPr>
            <w:tcW w:w="2978" w:type="dxa"/>
            <w:gridSpan w:val="2"/>
          </w:tcPr>
          <w:p w14:paraId="1B1B7685" w14:textId="77777777" w:rsidR="00DD1FE1" w:rsidRPr="00346A28" w:rsidRDefault="00DD1FE1" w:rsidP="00674833">
            <w:pPr>
              <w:rPr>
                <w:color w:val="000000" w:themeColor="text1"/>
              </w:rPr>
            </w:pPr>
          </w:p>
        </w:tc>
        <w:tc>
          <w:tcPr>
            <w:tcW w:w="4961" w:type="dxa"/>
          </w:tcPr>
          <w:p w14:paraId="079E90A8" w14:textId="77777777" w:rsidR="00DD1FE1" w:rsidRPr="00346A28" w:rsidRDefault="00DD1FE1" w:rsidP="00674833">
            <w:pPr>
              <w:rPr>
                <w:color w:val="000000" w:themeColor="text1"/>
              </w:rPr>
            </w:pPr>
          </w:p>
        </w:tc>
        <w:tc>
          <w:tcPr>
            <w:tcW w:w="1701" w:type="dxa"/>
          </w:tcPr>
          <w:p w14:paraId="69202351" w14:textId="77777777" w:rsidR="00DD1FE1" w:rsidRPr="00346A28" w:rsidRDefault="00DD1FE1" w:rsidP="00674833">
            <w:pPr>
              <w:rPr>
                <w:color w:val="000000" w:themeColor="text1"/>
              </w:rPr>
            </w:pPr>
          </w:p>
        </w:tc>
      </w:tr>
    </w:tbl>
    <w:p w14:paraId="1B88CBCB" w14:textId="39DB2DB3" w:rsidR="00814912" w:rsidRPr="00D57E8D" w:rsidRDefault="00814912" w:rsidP="00D57E8D">
      <w:pPr>
        <w:spacing w:before="100" w:beforeAutospacing="1" w:after="360" w:line="240" w:lineRule="auto"/>
        <w:rPr>
          <w:rFonts w:ascii="Times New Roman" w:eastAsia="Times New Roman" w:hAnsi="Times New Roman" w:cs="Times New Roman"/>
          <w:sz w:val="24"/>
          <w:szCs w:val="24"/>
          <w:lang w:eastAsia="en-GB"/>
        </w:rPr>
      </w:pPr>
    </w:p>
    <w:sectPr w:rsidR="00814912" w:rsidRPr="00D57E8D">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6807" w14:textId="77777777" w:rsidR="008434A4" w:rsidRDefault="008434A4" w:rsidP="00A43D7C">
      <w:pPr>
        <w:spacing w:after="0" w:line="240" w:lineRule="auto"/>
      </w:pPr>
      <w:r>
        <w:separator/>
      </w:r>
    </w:p>
  </w:endnote>
  <w:endnote w:type="continuationSeparator" w:id="0">
    <w:p w14:paraId="302C1183" w14:textId="77777777" w:rsidR="008434A4" w:rsidRDefault="008434A4" w:rsidP="00A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Bold">
    <w:altName w:val="Arial"/>
    <w:panose1 w:val="00000000000000000000"/>
    <w:charset w:val="00"/>
    <w:family w:val="roman"/>
    <w:notTrueType/>
    <w:pitch w:val="default"/>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964782"/>
      <w:docPartObj>
        <w:docPartGallery w:val="Page Numbers (Bottom of Page)"/>
        <w:docPartUnique/>
      </w:docPartObj>
    </w:sdtPr>
    <w:sdtEndPr>
      <w:rPr>
        <w:rStyle w:val="PageNumber"/>
      </w:rPr>
    </w:sdtEndPr>
    <w:sdtContent>
      <w:p w14:paraId="1A378919" w14:textId="3247E6C3" w:rsidR="00A43D7C" w:rsidRDefault="00A43D7C" w:rsidP="00240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3D24C" w14:textId="77777777" w:rsidR="00A43D7C" w:rsidRDefault="00A43D7C" w:rsidP="00A4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421578"/>
      <w:docPartObj>
        <w:docPartGallery w:val="Page Numbers (Bottom of Page)"/>
        <w:docPartUnique/>
      </w:docPartObj>
    </w:sdtPr>
    <w:sdtEndPr>
      <w:rPr>
        <w:rStyle w:val="PageNumber"/>
      </w:rPr>
    </w:sdtEndPr>
    <w:sdtContent>
      <w:p w14:paraId="15333DDB" w14:textId="1DF25291" w:rsidR="00A43D7C" w:rsidRDefault="00A43D7C" w:rsidP="00240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9F39A" w14:textId="77777777" w:rsidR="00A43D7C" w:rsidRDefault="00A43D7C" w:rsidP="00A43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8675" w14:textId="77777777" w:rsidR="008434A4" w:rsidRDefault="008434A4" w:rsidP="00A43D7C">
      <w:pPr>
        <w:spacing w:after="0" w:line="240" w:lineRule="auto"/>
      </w:pPr>
      <w:r>
        <w:separator/>
      </w:r>
    </w:p>
  </w:footnote>
  <w:footnote w:type="continuationSeparator" w:id="0">
    <w:p w14:paraId="015BFF39" w14:textId="77777777" w:rsidR="008434A4" w:rsidRDefault="008434A4" w:rsidP="00A4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D8"/>
    <w:multiLevelType w:val="multilevel"/>
    <w:tmpl w:val="FE7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31BD2"/>
    <w:multiLevelType w:val="multilevel"/>
    <w:tmpl w:val="F3F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37B"/>
    <w:multiLevelType w:val="multilevel"/>
    <w:tmpl w:val="57641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21DD6"/>
    <w:multiLevelType w:val="hybridMultilevel"/>
    <w:tmpl w:val="25BE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3048"/>
    <w:multiLevelType w:val="multilevel"/>
    <w:tmpl w:val="D2B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46B50"/>
    <w:multiLevelType w:val="multilevel"/>
    <w:tmpl w:val="53E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3F6E"/>
    <w:multiLevelType w:val="multilevel"/>
    <w:tmpl w:val="2C42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46062"/>
    <w:multiLevelType w:val="multilevel"/>
    <w:tmpl w:val="91D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F0CFA"/>
    <w:multiLevelType w:val="multilevel"/>
    <w:tmpl w:val="E5DA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4519C1"/>
    <w:multiLevelType w:val="multilevel"/>
    <w:tmpl w:val="4E1E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3121A"/>
    <w:multiLevelType w:val="multilevel"/>
    <w:tmpl w:val="5D9E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519D2"/>
    <w:multiLevelType w:val="multilevel"/>
    <w:tmpl w:val="92F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B4885"/>
    <w:multiLevelType w:val="multilevel"/>
    <w:tmpl w:val="B85C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C40CA"/>
    <w:multiLevelType w:val="multilevel"/>
    <w:tmpl w:val="B32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23AF1"/>
    <w:multiLevelType w:val="multilevel"/>
    <w:tmpl w:val="FCB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77343D"/>
    <w:multiLevelType w:val="multilevel"/>
    <w:tmpl w:val="7B2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209986">
    <w:abstractNumId w:val="12"/>
  </w:num>
  <w:num w:numId="2" w16cid:durableId="1583640037">
    <w:abstractNumId w:val="13"/>
  </w:num>
  <w:num w:numId="3" w16cid:durableId="548952483">
    <w:abstractNumId w:val="1"/>
  </w:num>
  <w:num w:numId="4" w16cid:durableId="40905128">
    <w:abstractNumId w:val="14"/>
  </w:num>
  <w:num w:numId="5" w16cid:durableId="145712073">
    <w:abstractNumId w:val="2"/>
  </w:num>
  <w:num w:numId="6" w16cid:durableId="885871541">
    <w:abstractNumId w:val="0"/>
  </w:num>
  <w:num w:numId="7" w16cid:durableId="286739608">
    <w:abstractNumId w:val="6"/>
  </w:num>
  <w:num w:numId="8" w16cid:durableId="1776752827">
    <w:abstractNumId w:val="9"/>
  </w:num>
  <w:num w:numId="9" w16cid:durableId="321734834">
    <w:abstractNumId w:val="11"/>
  </w:num>
  <w:num w:numId="10" w16cid:durableId="2116706746">
    <w:abstractNumId w:val="5"/>
  </w:num>
  <w:num w:numId="11" w16cid:durableId="890969056">
    <w:abstractNumId w:val="8"/>
  </w:num>
  <w:num w:numId="12" w16cid:durableId="1572691163">
    <w:abstractNumId w:val="15"/>
  </w:num>
  <w:num w:numId="13" w16cid:durableId="47270492">
    <w:abstractNumId w:val="4"/>
  </w:num>
  <w:num w:numId="14" w16cid:durableId="166360415">
    <w:abstractNumId w:val="10"/>
  </w:num>
  <w:num w:numId="15" w16cid:durableId="1689258574">
    <w:abstractNumId w:val="7"/>
  </w:num>
  <w:num w:numId="16" w16cid:durableId="24329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1"/>
    <w:rsid w:val="0000174D"/>
    <w:rsid w:val="00040705"/>
    <w:rsid w:val="0008477C"/>
    <w:rsid w:val="0016627E"/>
    <w:rsid w:val="001B316F"/>
    <w:rsid w:val="0021708A"/>
    <w:rsid w:val="00290BD3"/>
    <w:rsid w:val="002F2D93"/>
    <w:rsid w:val="00327DE0"/>
    <w:rsid w:val="00346A28"/>
    <w:rsid w:val="00351029"/>
    <w:rsid w:val="00382DC8"/>
    <w:rsid w:val="003B467F"/>
    <w:rsid w:val="00450F8D"/>
    <w:rsid w:val="004B46ED"/>
    <w:rsid w:val="00514C5E"/>
    <w:rsid w:val="005912ED"/>
    <w:rsid w:val="005F27FE"/>
    <w:rsid w:val="00621EB8"/>
    <w:rsid w:val="006803F8"/>
    <w:rsid w:val="00745FBF"/>
    <w:rsid w:val="0075623B"/>
    <w:rsid w:val="007E0D8A"/>
    <w:rsid w:val="00814912"/>
    <w:rsid w:val="008278DE"/>
    <w:rsid w:val="008434A4"/>
    <w:rsid w:val="00845C90"/>
    <w:rsid w:val="0095699A"/>
    <w:rsid w:val="00970A79"/>
    <w:rsid w:val="009E75D1"/>
    <w:rsid w:val="009F2DFE"/>
    <w:rsid w:val="00A43D7C"/>
    <w:rsid w:val="00AC627C"/>
    <w:rsid w:val="00AE6010"/>
    <w:rsid w:val="00B6380A"/>
    <w:rsid w:val="00B667C5"/>
    <w:rsid w:val="00BD5AD9"/>
    <w:rsid w:val="00C30966"/>
    <w:rsid w:val="00C46F4E"/>
    <w:rsid w:val="00D24DA3"/>
    <w:rsid w:val="00D54A0A"/>
    <w:rsid w:val="00D57E8D"/>
    <w:rsid w:val="00D72C70"/>
    <w:rsid w:val="00D825A4"/>
    <w:rsid w:val="00DD1FE1"/>
    <w:rsid w:val="00DD3663"/>
    <w:rsid w:val="00DF534F"/>
    <w:rsid w:val="00E26AC9"/>
    <w:rsid w:val="00E36800"/>
    <w:rsid w:val="00E73429"/>
    <w:rsid w:val="00ED67BF"/>
    <w:rsid w:val="00F0277A"/>
    <w:rsid w:val="00F5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CB8B"/>
  <w15:chartTrackingRefBased/>
  <w15:docId w15:val="{4ECFAF81-D914-40B4-B062-F9942AE0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75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E75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75D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75D1"/>
    <w:rPr>
      <w:rFonts w:ascii="Times New Roman" w:eastAsia="Times New Roman" w:hAnsi="Times New Roman" w:cs="Times New Roman"/>
      <w:b/>
      <w:bCs/>
      <w:sz w:val="27"/>
      <w:szCs w:val="27"/>
      <w:lang w:eastAsia="en-GB"/>
    </w:rPr>
  </w:style>
  <w:style w:type="paragraph" w:customStyle="1" w:styleId="menu-item">
    <w:name w:val="menu-item"/>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5D1"/>
    <w:rPr>
      <w:color w:val="0000FF"/>
      <w:u w:val="single"/>
    </w:rPr>
  </w:style>
  <w:style w:type="paragraph" w:customStyle="1" w:styleId="slide-599">
    <w:name w:val="slide-599"/>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598">
    <w:name w:val="slide-598"/>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597">
    <w:name w:val="slide-597"/>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596">
    <w:name w:val="slide-596"/>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595">
    <w:name w:val="slide-595"/>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586">
    <w:name w:val="slide-586"/>
    <w:basedOn w:val="Normal"/>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5D1"/>
    <w:rPr>
      <w:b/>
      <w:bCs/>
    </w:rPr>
  </w:style>
  <w:style w:type="paragraph" w:styleId="NormalWeb">
    <w:name w:val="Normal (Web)"/>
    <w:basedOn w:val="Normal"/>
    <w:uiPriority w:val="99"/>
    <w:semiHidden/>
    <w:unhideWhenUsed/>
    <w:rsid w:val="009E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75D1"/>
    <w:rPr>
      <w:i/>
      <w:iCs/>
    </w:rPr>
  </w:style>
  <w:style w:type="paragraph" w:styleId="Header">
    <w:name w:val="header"/>
    <w:basedOn w:val="Normal"/>
    <w:link w:val="HeaderChar"/>
    <w:rsid w:val="00DD1FE1"/>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rsid w:val="00DD1FE1"/>
    <w:rPr>
      <w:rFonts w:ascii="Arial" w:eastAsia="Times New Roman" w:hAnsi="Arial" w:cs="Times New Roman"/>
      <w:szCs w:val="20"/>
      <w:lang w:eastAsia="en-GB"/>
    </w:rPr>
  </w:style>
  <w:style w:type="paragraph" w:styleId="BodyText">
    <w:name w:val="Body Text"/>
    <w:basedOn w:val="Normal"/>
    <w:link w:val="BodyTextChar"/>
    <w:rsid w:val="00DD1FE1"/>
    <w:pPr>
      <w:pBdr>
        <w:top w:val="double" w:sz="6" w:space="1" w:color="auto"/>
        <w:left w:val="double" w:sz="6" w:space="4" w:color="auto"/>
        <w:bottom w:val="double" w:sz="6" w:space="1" w:color="auto"/>
        <w:right w:val="double" w:sz="6" w:space="4" w:color="auto"/>
      </w:pBdr>
      <w:spacing w:after="0" w:line="240" w:lineRule="auto"/>
      <w:jc w:val="center"/>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DD1FE1"/>
    <w:rPr>
      <w:rFonts w:ascii="Times New Roman" w:eastAsia="Times New Roman" w:hAnsi="Times New Roman" w:cs="Times New Roman"/>
      <w:b/>
      <w:sz w:val="28"/>
      <w:szCs w:val="20"/>
      <w:lang w:eastAsia="en-GB"/>
    </w:rPr>
  </w:style>
  <w:style w:type="paragraph" w:styleId="Footer">
    <w:name w:val="footer"/>
    <w:basedOn w:val="Normal"/>
    <w:link w:val="FooterChar"/>
    <w:uiPriority w:val="99"/>
    <w:unhideWhenUsed/>
    <w:rsid w:val="00A4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7C"/>
  </w:style>
  <w:style w:type="character" w:styleId="PageNumber">
    <w:name w:val="page number"/>
    <w:basedOn w:val="DefaultParagraphFont"/>
    <w:uiPriority w:val="99"/>
    <w:semiHidden/>
    <w:unhideWhenUsed/>
    <w:rsid w:val="00A43D7C"/>
  </w:style>
  <w:style w:type="table" w:styleId="TableGrid">
    <w:name w:val="Table Grid"/>
    <w:basedOn w:val="TableNormal"/>
    <w:uiPriority w:val="39"/>
    <w:rsid w:val="00AE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F8D"/>
    <w:rPr>
      <w:color w:val="605E5C"/>
      <w:shd w:val="clear" w:color="auto" w:fill="E1DFDD"/>
    </w:rPr>
  </w:style>
  <w:style w:type="paragraph" w:styleId="ListParagraph">
    <w:name w:val="List Paragraph"/>
    <w:basedOn w:val="Normal"/>
    <w:uiPriority w:val="34"/>
    <w:qFormat/>
    <w:rsid w:val="0008477C"/>
    <w:pPr>
      <w:ind w:left="720"/>
      <w:contextualSpacing/>
    </w:pPr>
  </w:style>
  <w:style w:type="character" w:styleId="FollowedHyperlink">
    <w:name w:val="FollowedHyperlink"/>
    <w:basedOn w:val="DefaultParagraphFont"/>
    <w:uiPriority w:val="99"/>
    <w:semiHidden/>
    <w:unhideWhenUsed/>
    <w:rsid w:val="00E73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380">
      <w:bodyDiv w:val="1"/>
      <w:marLeft w:val="0"/>
      <w:marRight w:val="0"/>
      <w:marTop w:val="0"/>
      <w:marBottom w:val="0"/>
      <w:divBdr>
        <w:top w:val="none" w:sz="0" w:space="0" w:color="auto"/>
        <w:left w:val="none" w:sz="0" w:space="0" w:color="auto"/>
        <w:bottom w:val="none" w:sz="0" w:space="0" w:color="auto"/>
        <w:right w:val="none" w:sz="0" w:space="0" w:color="auto"/>
      </w:divBdr>
      <w:divsChild>
        <w:div w:id="156918951">
          <w:marLeft w:val="0"/>
          <w:marRight w:val="0"/>
          <w:marTop w:val="0"/>
          <w:marBottom w:val="0"/>
          <w:divBdr>
            <w:top w:val="none" w:sz="0" w:space="0" w:color="auto"/>
            <w:left w:val="none" w:sz="0" w:space="0" w:color="auto"/>
            <w:bottom w:val="none" w:sz="0" w:space="0" w:color="auto"/>
            <w:right w:val="none" w:sz="0" w:space="0" w:color="auto"/>
          </w:divBdr>
          <w:divsChild>
            <w:div w:id="657881500">
              <w:marLeft w:val="0"/>
              <w:marRight w:val="0"/>
              <w:marTop w:val="0"/>
              <w:marBottom w:val="0"/>
              <w:divBdr>
                <w:top w:val="none" w:sz="0" w:space="0" w:color="auto"/>
                <w:left w:val="none" w:sz="0" w:space="0" w:color="auto"/>
                <w:bottom w:val="none" w:sz="0" w:space="0" w:color="auto"/>
                <w:right w:val="none" w:sz="0" w:space="0" w:color="auto"/>
              </w:divBdr>
              <w:divsChild>
                <w:div w:id="1654989013">
                  <w:marLeft w:val="0"/>
                  <w:marRight w:val="0"/>
                  <w:marTop w:val="0"/>
                  <w:marBottom w:val="0"/>
                  <w:divBdr>
                    <w:top w:val="none" w:sz="0" w:space="0" w:color="auto"/>
                    <w:left w:val="none" w:sz="0" w:space="0" w:color="auto"/>
                    <w:bottom w:val="none" w:sz="0" w:space="0" w:color="auto"/>
                    <w:right w:val="none" w:sz="0" w:space="0" w:color="auto"/>
                  </w:divBdr>
                </w:div>
              </w:divsChild>
            </w:div>
            <w:div w:id="1230723674">
              <w:marLeft w:val="0"/>
              <w:marRight w:val="0"/>
              <w:marTop w:val="0"/>
              <w:marBottom w:val="0"/>
              <w:divBdr>
                <w:top w:val="none" w:sz="0" w:space="0" w:color="auto"/>
                <w:left w:val="none" w:sz="0" w:space="0" w:color="auto"/>
                <w:bottom w:val="none" w:sz="0" w:space="0" w:color="auto"/>
                <w:right w:val="none" w:sz="0" w:space="0" w:color="auto"/>
              </w:divBdr>
              <w:divsChild>
                <w:div w:id="5374282">
                  <w:marLeft w:val="0"/>
                  <w:marRight w:val="0"/>
                  <w:marTop w:val="0"/>
                  <w:marBottom w:val="0"/>
                  <w:divBdr>
                    <w:top w:val="none" w:sz="0" w:space="0" w:color="auto"/>
                    <w:left w:val="none" w:sz="0" w:space="0" w:color="auto"/>
                    <w:bottom w:val="none" w:sz="0" w:space="0" w:color="auto"/>
                    <w:right w:val="none" w:sz="0" w:space="0" w:color="auto"/>
                  </w:divBdr>
                </w:div>
                <w:div w:id="2033651185">
                  <w:marLeft w:val="0"/>
                  <w:marRight w:val="0"/>
                  <w:marTop w:val="0"/>
                  <w:marBottom w:val="0"/>
                  <w:divBdr>
                    <w:top w:val="none" w:sz="0" w:space="0" w:color="auto"/>
                    <w:left w:val="none" w:sz="0" w:space="0" w:color="auto"/>
                    <w:bottom w:val="none" w:sz="0" w:space="0" w:color="auto"/>
                    <w:right w:val="none" w:sz="0" w:space="0" w:color="auto"/>
                  </w:divBdr>
                </w:div>
                <w:div w:id="1553616136">
                  <w:marLeft w:val="0"/>
                  <w:marRight w:val="0"/>
                  <w:marTop w:val="0"/>
                  <w:marBottom w:val="0"/>
                  <w:divBdr>
                    <w:top w:val="none" w:sz="0" w:space="0" w:color="auto"/>
                    <w:left w:val="none" w:sz="0" w:space="0" w:color="auto"/>
                    <w:bottom w:val="none" w:sz="0" w:space="0" w:color="auto"/>
                    <w:right w:val="none" w:sz="0" w:space="0" w:color="auto"/>
                  </w:divBdr>
                </w:div>
              </w:divsChild>
            </w:div>
            <w:div w:id="723716201">
              <w:marLeft w:val="0"/>
              <w:marRight w:val="0"/>
              <w:marTop w:val="0"/>
              <w:marBottom w:val="0"/>
              <w:divBdr>
                <w:top w:val="none" w:sz="0" w:space="0" w:color="auto"/>
                <w:left w:val="none" w:sz="0" w:space="0" w:color="auto"/>
                <w:bottom w:val="none" w:sz="0" w:space="0" w:color="auto"/>
                <w:right w:val="none" w:sz="0" w:space="0" w:color="auto"/>
              </w:divBdr>
              <w:divsChild>
                <w:div w:id="1434133945">
                  <w:marLeft w:val="0"/>
                  <w:marRight w:val="0"/>
                  <w:marTop w:val="0"/>
                  <w:marBottom w:val="0"/>
                  <w:divBdr>
                    <w:top w:val="none" w:sz="0" w:space="0" w:color="auto"/>
                    <w:left w:val="none" w:sz="0" w:space="0" w:color="auto"/>
                    <w:bottom w:val="none" w:sz="0" w:space="0" w:color="auto"/>
                    <w:right w:val="none" w:sz="0" w:space="0" w:color="auto"/>
                  </w:divBdr>
                </w:div>
              </w:divsChild>
            </w:div>
            <w:div w:id="2113358188">
              <w:marLeft w:val="0"/>
              <w:marRight w:val="0"/>
              <w:marTop w:val="0"/>
              <w:marBottom w:val="0"/>
              <w:divBdr>
                <w:top w:val="none" w:sz="0" w:space="0" w:color="auto"/>
                <w:left w:val="none" w:sz="0" w:space="0" w:color="auto"/>
                <w:bottom w:val="none" w:sz="0" w:space="0" w:color="auto"/>
                <w:right w:val="none" w:sz="0" w:space="0" w:color="auto"/>
              </w:divBdr>
              <w:divsChild>
                <w:div w:id="1416828055">
                  <w:marLeft w:val="0"/>
                  <w:marRight w:val="0"/>
                  <w:marTop w:val="0"/>
                  <w:marBottom w:val="0"/>
                  <w:divBdr>
                    <w:top w:val="none" w:sz="0" w:space="0" w:color="auto"/>
                    <w:left w:val="none" w:sz="0" w:space="0" w:color="auto"/>
                    <w:bottom w:val="none" w:sz="0" w:space="0" w:color="auto"/>
                    <w:right w:val="none" w:sz="0" w:space="0" w:color="auto"/>
                  </w:divBdr>
                </w:div>
                <w:div w:id="1767840910">
                  <w:marLeft w:val="0"/>
                  <w:marRight w:val="0"/>
                  <w:marTop w:val="0"/>
                  <w:marBottom w:val="0"/>
                  <w:divBdr>
                    <w:top w:val="none" w:sz="0" w:space="0" w:color="auto"/>
                    <w:left w:val="none" w:sz="0" w:space="0" w:color="auto"/>
                    <w:bottom w:val="none" w:sz="0" w:space="0" w:color="auto"/>
                    <w:right w:val="none" w:sz="0" w:space="0" w:color="auto"/>
                  </w:divBdr>
                </w:div>
              </w:divsChild>
            </w:div>
            <w:div w:id="780682384">
              <w:marLeft w:val="0"/>
              <w:marRight w:val="0"/>
              <w:marTop w:val="0"/>
              <w:marBottom w:val="0"/>
              <w:divBdr>
                <w:top w:val="none" w:sz="0" w:space="0" w:color="auto"/>
                <w:left w:val="none" w:sz="0" w:space="0" w:color="auto"/>
                <w:bottom w:val="none" w:sz="0" w:space="0" w:color="auto"/>
                <w:right w:val="none" w:sz="0" w:space="0" w:color="auto"/>
              </w:divBdr>
              <w:divsChild>
                <w:div w:id="1383360414">
                  <w:marLeft w:val="0"/>
                  <w:marRight w:val="0"/>
                  <w:marTop w:val="0"/>
                  <w:marBottom w:val="0"/>
                  <w:divBdr>
                    <w:top w:val="none" w:sz="0" w:space="0" w:color="auto"/>
                    <w:left w:val="none" w:sz="0" w:space="0" w:color="auto"/>
                    <w:bottom w:val="none" w:sz="0" w:space="0" w:color="auto"/>
                    <w:right w:val="none" w:sz="0" w:space="0" w:color="auto"/>
                  </w:divBdr>
                </w:div>
              </w:divsChild>
            </w:div>
            <w:div w:id="1058434783">
              <w:marLeft w:val="0"/>
              <w:marRight w:val="0"/>
              <w:marTop w:val="0"/>
              <w:marBottom w:val="0"/>
              <w:divBdr>
                <w:top w:val="none" w:sz="0" w:space="0" w:color="auto"/>
                <w:left w:val="none" w:sz="0" w:space="0" w:color="auto"/>
                <w:bottom w:val="none" w:sz="0" w:space="0" w:color="auto"/>
                <w:right w:val="none" w:sz="0" w:space="0" w:color="auto"/>
              </w:divBdr>
              <w:divsChild>
                <w:div w:id="19528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2096">
      <w:bodyDiv w:val="1"/>
      <w:marLeft w:val="0"/>
      <w:marRight w:val="0"/>
      <w:marTop w:val="0"/>
      <w:marBottom w:val="0"/>
      <w:divBdr>
        <w:top w:val="none" w:sz="0" w:space="0" w:color="auto"/>
        <w:left w:val="none" w:sz="0" w:space="0" w:color="auto"/>
        <w:bottom w:val="none" w:sz="0" w:space="0" w:color="auto"/>
        <w:right w:val="none" w:sz="0" w:space="0" w:color="auto"/>
      </w:divBdr>
      <w:divsChild>
        <w:div w:id="1483693571">
          <w:marLeft w:val="0"/>
          <w:marRight w:val="0"/>
          <w:marTop w:val="0"/>
          <w:marBottom w:val="0"/>
          <w:divBdr>
            <w:top w:val="none" w:sz="0" w:space="0" w:color="auto"/>
            <w:left w:val="none" w:sz="0" w:space="0" w:color="auto"/>
            <w:bottom w:val="none" w:sz="0" w:space="0" w:color="auto"/>
            <w:right w:val="none" w:sz="0" w:space="0" w:color="auto"/>
          </w:divBdr>
          <w:divsChild>
            <w:div w:id="2107770790">
              <w:marLeft w:val="0"/>
              <w:marRight w:val="0"/>
              <w:marTop w:val="0"/>
              <w:marBottom w:val="0"/>
              <w:divBdr>
                <w:top w:val="none" w:sz="0" w:space="0" w:color="auto"/>
                <w:left w:val="none" w:sz="0" w:space="0" w:color="auto"/>
                <w:bottom w:val="none" w:sz="0" w:space="0" w:color="auto"/>
                <w:right w:val="none" w:sz="0" w:space="0" w:color="auto"/>
              </w:divBdr>
              <w:divsChild>
                <w:div w:id="1510563836">
                  <w:marLeft w:val="0"/>
                  <w:marRight w:val="0"/>
                  <w:marTop w:val="0"/>
                  <w:marBottom w:val="0"/>
                  <w:divBdr>
                    <w:top w:val="none" w:sz="0" w:space="0" w:color="auto"/>
                    <w:left w:val="none" w:sz="0" w:space="0" w:color="auto"/>
                    <w:bottom w:val="none" w:sz="0" w:space="0" w:color="auto"/>
                    <w:right w:val="none" w:sz="0" w:space="0" w:color="auto"/>
                  </w:divBdr>
                </w:div>
              </w:divsChild>
            </w:div>
            <w:div w:id="571693593">
              <w:marLeft w:val="0"/>
              <w:marRight w:val="0"/>
              <w:marTop w:val="0"/>
              <w:marBottom w:val="0"/>
              <w:divBdr>
                <w:top w:val="none" w:sz="0" w:space="0" w:color="auto"/>
                <w:left w:val="none" w:sz="0" w:space="0" w:color="auto"/>
                <w:bottom w:val="none" w:sz="0" w:space="0" w:color="auto"/>
                <w:right w:val="none" w:sz="0" w:space="0" w:color="auto"/>
              </w:divBdr>
              <w:divsChild>
                <w:div w:id="49623051">
                  <w:marLeft w:val="0"/>
                  <w:marRight w:val="0"/>
                  <w:marTop w:val="0"/>
                  <w:marBottom w:val="0"/>
                  <w:divBdr>
                    <w:top w:val="none" w:sz="0" w:space="0" w:color="auto"/>
                    <w:left w:val="none" w:sz="0" w:space="0" w:color="auto"/>
                    <w:bottom w:val="none" w:sz="0" w:space="0" w:color="auto"/>
                    <w:right w:val="none" w:sz="0" w:space="0" w:color="auto"/>
                  </w:divBdr>
                </w:div>
              </w:divsChild>
            </w:div>
            <w:div w:id="384917014">
              <w:marLeft w:val="0"/>
              <w:marRight w:val="0"/>
              <w:marTop w:val="0"/>
              <w:marBottom w:val="0"/>
              <w:divBdr>
                <w:top w:val="none" w:sz="0" w:space="0" w:color="auto"/>
                <w:left w:val="none" w:sz="0" w:space="0" w:color="auto"/>
                <w:bottom w:val="none" w:sz="0" w:space="0" w:color="auto"/>
                <w:right w:val="none" w:sz="0" w:space="0" w:color="auto"/>
              </w:divBdr>
              <w:divsChild>
                <w:div w:id="619528614">
                  <w:marLeft w:val="0"/>
                  <w:marRight w:val="0"/>
                  <w:marTop w:val="0"/>
                  <w:marBottom w:val="0"/>
                  <w:divBdr>
                    <w:top w:val="none" w:sz="0" w:space="0" w:color="auto"/>
                    <w:left w:val="none" w:sz="0" w:space="0" w:color="auto"/>
                    <w:bottom w:val="none" w:sz="0" w:space="0" w:color="auto"/>
                    <w:right w:val="none" w:sz="0" w:space="0" w:color="auto"/>
                  </w:divBdr>
                </w:div>
                <w:div w:id="211163089">
                  <w:marLeft w:val="0"/>
                  <w:marRight w:val="0"/>
                  <w:marTop w:val="0"/>
                  <w:marBottom w:val="0"/>
                  <w:divBdr>
                    <w:top w:val="none" w:sz="0" w:space="0" w:color="auto"/>
                    <w:left w:val="none" w:sz="0" w:space="0" w:color="auto"/>
                    <w:bottom w:val="none" w:sz="0" w:space="0" w:color="auto"/>
                    <w:right w:val="none" w:sz="0" w:space="0" w:color="auto"/>
                  </w:divBdr>
                </w:div>
                <w:div w:id="1007907735">
                  <w:marLeft w:val="0"/>
                  <w:marRight w:val="0"/>
                  <w:marTop w:val="0"/>
                  <w:marBottom w:val="0"/>
                  <w:divBdr>
                    <w:top w:val="none" w:sz="0" w:space="0" w:color="auto"/>
                    <w:left w:val="none" w:sz="0" w:space="0" w:color="auto"/>
                    <w:bottom w:val="none" w:sz="0" w:space="0" w:color="auto"/>
                    <w:right w:val="none" w:sz="0" w:space="0" w:color="auto"/>
                  </w:divBdr>
                </w:div>
              </w:divsChild>
            </w:div>
            <w:div w:id="356388831">
              <w:marLeft w:val="0"/>
              <w:marRight w:val="0"/>
              <w:marTop w:val="0"/>
              <w:marBottom w:val="0"/>
              <w:divBdr>
                <w:top w:val="none" w:sz="0" w:space="0" w:color="auto"/>
                <w:left w:val="none" w:sz="0" w:space="0" w:color="auto"/>
                <w:bottom w:val="none" w:sz="0" w:space="0" w:color="auto"/>
                <w:right w:val="none" w:sz="0" w:space="0" w:color="auto"/>
              </w:divBdr>
              <w:divsChild>
                <w:div w:id="271212788">
                  <w:marLeft w:val="0"/>
                  <w:marRight w:val="0"/>
                  <w:marTop w:val="0"/>
                  <w:marBottom w:val="0"/>
                  <w:divBdr>
                    <w:top w:val="none" w:sz="0" w:space="0" w:color="auto"/>
                    <w:left w:val="none" w:sz="0" w:space="0" w:color="auto"/>
                    <w:bottom w:val="none" w:sz="0" w:space="0" w:color="auto"/>
                    <w:right w:val="none" w:sz="0" w:space="0" w:color="auto"/>
                  </w:divBdr>
                </w:div>
              </w:divsChild>
            </w:div>
            <w:div w:id="390619761">
              <w:marLeft w:val="0"/>
              <w:marRight w:val="0"/>
              <w:marTop w:val="0"/>
              <w:marBottom w:val="0"/>
              <w:divBdr>
                <w:top w:val="none" w:sz="0" w:space="0" w:color="auto"/>
                <w:left w:val="none" w:sz="0" w:space="0" w:color="auto"/>
                <w:bottom w:val="none" w:sz="0" w:space="0" w:color="auto"/>
                <w:right w:val="none" w:sz="0" w:space="0" w:color="auto"/>
              </w:divBdr>
              <w:divsChild>
                <w:div w:id="52311142">
                  <w:marLeft w:val="0"/>
                  <w:marRight w:val="0"/>
                  <w:marTop w:val="0"/>
                  <w:marBottom w:val="0"/>
                  <w:divBdr>
                    <w:top w:val="none" w:sz="0" w:space="0" w:color="auto"/>
                    <w:left w:val="none" w:sz="0" w:space="0" w:color="auto"/>
                    <w:bottom w:val="none" w:sz="0" w:space="0" w:color="auto"/>
                    <w:right w:val="none" w:sz="0" w:space="0" w:color="auto"/>
                  </w:divBdr>
                </w:div>
                <w:div w:id="1145195089">
                  <w:marLeft w:val="0"/>
                  <w:marRight w:val="0"/>
                  <w:marTop w:val="0"/>
                  <w:marBottom w:val="0"/>
                  <w:divBdr>
                    <w:top w:val="none" w:sz="0" w:space="0" w:color="auto"/>
                    <w:left w:val="none" w:sz="0" w:space="0" w:color="auto"/>
                    <w:bottom w:val="none" w:sz="0" w:space="0" w:color="auto"/>
                    <w:right w:val="none" w:sz="0" w:space="0" w:color="auto"/>
                  </w:divBdr>
                </w:div>
              </w:divsChild>
            </w:div>
            <w:div w:id="716979090">
              <w:marLeft w:val="0"/>
              <w:marRight w:val="0"/>
              <w:marTop w:val="0"/>
              <w:marBottom w:val="0"/>
              <w:divBdr>
                <w:top w:val="none" w:sz="0" w:space="0" w:color="auto"/>
                <w:left w:val="none" w:sz="0" w:space="0" w:color="auto"/>
                <w:bottom w:val="none" w:sz="0" w:space="0" w:color="auto"/>
                <w:right w:val="none" w:sz="0" w:space="0" w:color="auto"/>
              </w:divBdr>
              <w:divsChild>
                <w:div w:id="567425599">
                  <w:marLeft w:val="0"/>
                  <w:marRight w:val="0"/>
                  <w:marTop w:val="0"/>
                  <w:marBottom w:val="0"/>
                  <w:divBdr>
                    <w:top w:val="none" w:sz="0" w:space="0" w:color="auto"/>
                    <w:left w:val="none" w:sz="0" w:space="0" w:color="auto"/>
                    <w:bottom w:val="none" w:sz="0" w:space="0" w:color="auto"/>
                    <w:right w:val="none" w:sz="0" w:space="0" w:color="auto"/>
                  </w:divBdr>
                </w:div>
              </w:divsChild>
            </w:div>
            <w:div w:id="418453750">
              <w:marLeft w:val="0"/>
              <w:marRight w:val="0"/>
              <w:marTop w:val="0"/>
              <w:marBottom w:val="0"/>
              <w:divBdr>
                <w:top w:val="none" w:sz="0" w:space="0" w:color="auto"/>
                <w:left w:val="none" w:sz="0" w:space="0" w:color="auto"/>
                <w:bottom w:val="none" w:sz="0" w:space="0" w:color="auto"/>
                <w:right w:val="none" w:sz="0" w:space="0" w:color="auto"/>
              </w:divBdr>
              <w:divsChild>
                <w:div w:id="1971783724">
                  <w:marLeft w:val="0"/>
                  <w:marRight w:val="0"/>
                  <w:marTop w:val="0"/>
                  <w:marBottom w:val="0"/>
                  <w:divBdr>
                    <w:top w:val="none" w:sz="0" w:space="0" w:color="auto"/>
                    <w:left w:val="none" w:sz="0" w:space="0" w:color="auto"/>
                    <w:bottom w:val="none" w:sz="0" w:space="0" w:color="auto"/>
                    <w:right w:val="none" w:sz="0" w:space="0" w:color="auto"/>
                  </w:divBdr>
                </w:div>
              </w:divsChild>
            </w:div>
            <w:div w:id="1403722663">
              <w:marLeft w:val="0"/>
              <w:marRight w:val="0"/>
              <w:marTop w:val="0"/>
              <w:marBottom w:val="0"/>
              <w:divBdr>
                <w:top w:val="none" w:sz="0" w:space="0" w:color="auto"/>
                <w:left w:val="none" w:sz="0" w:space="0" w:color="auto"/>
                <w:bottom w:val="none" w:sz="0" w:space="0" w:color="auto"/>
                <w:right w:val="none" w:sz="0" w:space="0" w:color="auto"/>
              </w:divBdr>
              <w:divsChild>
                <w:div w:id="928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9047">
          <w:marLeft w:val="0"/>
          <w:marRight w:val="0"/>
          <w:marTop w:val="0"/>
          <w:marBottom w:val="0"/>
          <w:divBdr>
            <w:top w:val="none" w:sz="0" w:space="0" w:color="auto"/>
            <w:left w:val="none" w:sz="0" w:space="0" w:color="auto"/>
            <w:bottom w:val="none" w:sz="0" w:space="0" w:color="auto"/>
            <w:right w:val="none" w:sz="0" w:space="0" w:color="auto"/>
          </w:divBdr>
          <w:divsChild>
            <w:div w:id="802574829">
              <w:marLeft w:val="0"/>
              <w:marRight w:val="0"/>
              <w:marTop w:val="0"/>
              <w:marBottom w:val="0"/>
              <w:divBdr>
                <w:top w:val="none" w:sz="0" w:space="0" w:color="auto"/>
                <w:left w:val="none" w:sz="0" w:space="0" w:color="auto"/>
                <w:bottom w:val="none" w:sz="0" w:space="0" w:color="auto"/>
                <w:right w:val="none" w:sz="0" w:space="0" w:color="auto"/>
              </w:divBdr>
              <w:divsChild>
                <w:div w:id="744450297">
                  <w:marLeft w:val="0"/>
                  <w:marRight w:val="0"/>
                  <w:marTop w:val="0"/>
                  <w:marBottom w:val="0"/>
                  <w:divBdr>
                    <w:top w:val="none" w:sz="0" w:space="0" w:color="auto"/>
                    <w:left w:val="none" w:sz="0" w:space="0" w:color="auto"/>
                    <w:bottom w:val="none" w:sz="0" w:space="0" w:color="auto"/>
                    <w:right w:val="none" w:sz="0" w:space="0" w:color="auto"/>
                  </w:divBdr>
                </w:div>
              </w:divsChild>
            </w:div>
            <w:div w:id="1921600200">
              <w:marLeft w:val="0"/>
              <w:marRight w:val="0"/>
              <w:marTop w:val="0"/>
              <w:marBottom w:val="0"/>
              <w:divBdr>
                <w:top w:val="none" w:sz="0" w:space="0" w:color="auto"/>
                <w:left w:val="none" w:sz="0" w:space="0" w:color="auto"/>
                <w:bottom w:val="none" w:sz="0" w:space="0" w:color="auto"/>
                <w:right w:val="none" w:sz="0" w:space="0" w:color="auto"/>
              </w:divBdr>
              <w:divsChild>
                <w:div w:id="641498194">
                  <w:marLeft w:val="0"/>
                  <w:marRight w:val="0"/>
                  <w:marTop w:val="0"/>
                  <w:marBottom w:val="0"/>
                  <w:divBdr>
                    <w:top w:val="none" w:sz="0" w:space="0" w:color="auto"/>
                    <w:left w:val="none" w:sz="0" w:space="0" w:color="auto"/>
                    <w:bottom w:val="none" w:sz="0" w:space="0" w:color="auto"/>
                    <w:right w:val="none" w:sz="0" w:space="0" w:color="auto"/>
                  </w:divBdr>
                </w:div>
              </w:divsChild>
            </w:div>
            <w:div w:id="1942492775">
              <w:marLeft w:val="0"/>
              <w:marRight w:val="0"/>
              <w:marTop w:val="0"/>
              <w:marBottom w:val="0"/>
              <w:divBdr>
                <w:top w:val="none" w:sz="0" w:space="0" w:color="auto"/>
                <w:left w:val="none" w:sz="0" w:space="0" w:color="auto"/>
                <w:bottom w:val="none" w:sz="0" w:space="0" w:color="auto"/>
                <w:right w:val="none" w:sz="0" w:space="0" w:color="auto"/>
              </w:divBdr>
              <w:divsChild>
                <w:div w:id="1578395144">
                  <w:marLeft w:val="0"/>
                  <w:marRight w:val="0"/>
                  <w:marTop w:val="0"/>
                  <w:marBottom w:val="0"/>
                  <w:divBdr>
                    <w:top w:val="none" w:sz="0" w:space="0" w:color="auto"/>
                    <w:left w:val="none" w:sz="0" w:space="0" w:color="auto"/>
                    <w:bottom w:val="none" w:sz="0" w:space="0" w:color="auto"/>
                    <w:right w:val="none" w:sz="0" w:space="0" w:color="auto"/>
                  </w:divBdr>
                </w:div>
              </w:divsChild>
            </w:div>
            <w:div w:id="1842550054">
              <w:marLeft w:val="0"/>
              <w:marRight w:val="0"/>
              <w:marTop w:val="0"/>
              <w:marBottom w:val="0"/>
              <w:divBdr>
                <w:top w:val="none" w:sz="0" w:space="0" w:color="auto"/>
                <w:left w:val="none" w:sz="0" w:space="0" w:color="auto"/>
                <w:bottom w:val="none" w:sz="0" w:space="0" w:color="auto"/>
                <w:right w:val="none" w:sz="0" w:space="0" w:color="auto"/>
              </w:divBdr>
              <w:divsChild>
                <w:div w:id="1778987678">
                  <w:marLeft w:val="0"/>
                  <w:marRight w:val="0"/>
                  <w:marTop w:val="0"/>
                  <w:marBottom w:val="0"/>
                  <w:divBdr>
                    <w:top w:val="none" w:sz="0" w:space="0" w:color="auto"/>
                    <w:left w:val="none" w:sz="0" w:space="0" w:color="auto"/>
                    <w:bottom w:val="none" w:sz="0" w:space="0" w:color="auto"/>
                    <w:right w:val="none" w:sz="0" w:space="0" w:color="auto"/>
                  </w:divBdr>
                </w:div>
              </w:divsChild>
            </w:div>
            <w:div w:id="612128659">
              <w:marLeft w:val="0"/>
              <w:marRight w:val="0"/>
              <w:marTop w:val="0"/>
              <w:marBottom w:val="0"/>
              <w:divBdr>
                <w:top w:val="none" w:sz="0" w:space="0" w:color="auto"/>
                <w:left w:val="none" w:sz="0" w:space="0" w:color="auto"/>
                <w:bottom w:val="none" w:sz="0" w:space="0" w:color="auto"/>
                <w:right w:val="none" w:sz="0" w:space="0" w:color="auto"/>
              </w:divBdr>
              <w:divsChild>
                <w:div w:id="16512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3053">
          <w:marLeft w:val="0"/>
          <w:marRight w:val="0"/>
          <w:marTop w:val="0"/>
          <w:marBottom w:val="0"/>
          <w:divBdr>
            <w:top w:val="none" w:sz="0" w:space="0" w:color="auto"/>
            <w:left w:val="none" w:sz="0" w:space="0" w:color="auto"/>
            <w:bottom w:val="none" w:sz="0" w:space="0" w:color="auto"/>
            <w:right w:val="none" w:sz="0" w:space="0" w:color="auto"/>
          </w:divBdr>
          <w:divsChild>
            <w:div w:id="31655553">
              <w:marLeft w:val="0"/>
              <w:marRight w:val="0"/>
              <w:marTop w:val="0"/>
              <w:marBottom w:val="0"/>
              <w:divBdr>
                <w:top w:val="none" w:sz="0" w:space="0" w:color="auto"/>
                <w:left w:val="none" w:sz="0" w:space="0" w:color="auto"/>
                <w:bottom w:val="none" w:sz="0" w:space="0" w:color="auto"/>
                <w:right w:val="none" w:sz="0" w:space="0" w:color="auto"/>
              </w:divBdr>
              <w:divsChild>
                <w:div w:id="1531331501">
                  <w:marLeft w:val="0"/>
                  <w:marRight w:val="0"/>
                  <w:marTop w:val="0"/>
                  <w:marBottom w:val="0"/>
                  <w:divBdr>
                    <w:top w:val="none" w:sz="0" w:space="0" w:color="auto"/>
                    <w:left w:val="none" w:sz="0" w:space="0" w:color="auto"/>
                    <w:bottom w:val="none" w:sz="0" w:space="0" w:color="auto"/>
                    <w:right w:val="none" w:sz="0" w:space="0" w:color="auto"/>
                  </w:divBdr>
                </w:div>
                <w:div w:id="1751534540">
                  <w:marLeft w:val="0"/>
                  <w:marRight w:val="0"/>
                  <w:marTop w:val="0"/>
                  <w:marBottom w:val="0"/>
                  <w:divBdr>
                    <w:top w:val="none" w:sz="0" w:space="0" w:color="auto"/>
                    <w:left w:val="none" w:sz="0" w:space="0" w:color="auto"/>
                    <w:bottom w:val="none" w:sz="0" w:space="0" w:color="auto"/>
                    <w:right w:val="none" w:sz="0" w:space="0" w:color="auto"/>
                  </w:divBdr>
                </w:div>
              </w:divsChild>
            </w:div>
            <w:div w:id="409617998">
              <w:marLeft w:val="0"/>
              <w:marRight w:val="0"/>
              <w:marTop w:val="0"/>
              <w:marBottom w:val="0"/>
              <w:divBdr>
                <w:top w:val="none" w:sz="0" w:space="0" w:color="auto"/>
                <w:left w:val="none" w:sz="0" w:space="0" w:color="auto"/>
                <w:bottom w:val="none" w:sz="0" w:space="0" w:color="auto"/>
                <w:right w:val="none" w:sz="0" w:space="0" w:color="auto"/>
              </w:divBdr>
              <w:divsChild>
                <w:div w:id="455220967">
                  <w:marLeft w:val="0"/>
                  <w:marRight w:val="0"/>
                  <w:marTop w:val="0"/>
                  <w:marBottom w:val="0"/>
                  <w:divBdr>
                    <w:top w:val="none" w:sz="0" w:space="0" w:color="auto"/>
                    <w:left w:val="none" w:sz="0" w:space="0" w:color="auto"/>
                    <w:bottom w:val="none" w:sz="0" w:space="0" w:color="auto"/>
                    <w:right w:val="none" w:sz="0" w:space="0" w:color="auto"/>
                  </w:divBdr>
                </w:div>
              </w:divsChild>
            </w:div>
            <w:div w:id="529027305">
              <w:marLeft w:val="0"/>
              <w:marRight w:val="0"/>
              <w:marTop w:val="0"/>
              <w:marBottom w:val="0"/>
              <w:divBdr>
                <w:top w:val="none" w:sz="0" w:space="0" w:color="auto"/>
                <w:left w:val="none" w:sz="0" w:space="0" w:color="auto"/>
                <w:bottom w:val="none" w:sz="0" w:space="0" w:color="auto"/>
                <w:right w:val="none" w:sz="0" w:space="0" w:color="auto"/>
              </w:divBdr>
              <w:divsChild>
                <w:div w:id="1215046518">
                  <w:marLeft w:val="0"/>
                  <w:marRight w:val="0"/>
                  <w:marTop w:val="0"/>
                  <w:marBottom w:val="0"/>
                  <w:divBdr>
                    <w:top w:val="none" w:sz="0" w:space="0" w:color="auto"/>
                    <w:left w:val="none" w:sz="0" w:space="0" w:color="auto"/>
                    <w:bottom w:val="none" w:sz="0" w:space="0" w:color="auto"/>
                    <w:right w:val="none" w:sz="0" w:space="0" w:color="auto"/>
                  </w:divBdr>
                </w:div>
                <w:div w:id="1909993763">
                  <w:marLeft w:val="0"/>
                  <w:marRight w:val="0"/>
                  <w:marTop w:val="0"/>
                  <w:marBottom w:val="0"/>
                  <w:divBdr>
                    <w:top w:val="none" w:sz="0" w:space="0" w:color="auto"/>
                    <w:left w:val="none" w:sz="0" w:space="0" w:color="auto"/>
                    <w:bottom w:val="none" w:sz="0" w:space="0" w:color="auto"/>
                    <w:right w:val="none" w:sz="0" w:space="0" w:color="auto"/>
                  </w:divBdr>
                </w:div>
              </w:divsChild>
            </w:div>
            <w:div w:id="755060119">
              <w:marLeft w:val="0"/>
              <w:marRight w:val="0"/>
              <w:marTop w:val="0"/>
              <w:marBottom w:val="0"/>
              <w:divBdr>
                <w:top w:val="none" w:sz="0" w:space="0" w:color="auto"/>
                <w:left w:val="none" w:sz="0" w:space="0" w:color="auto"/>
                <w:bottom w:val="none" w:sz="0" w:space="0" w:color="auto"/>
                <w:right w:val="none" w:sz="0" w:space="0" w:color="auto"/>
              </w:divBdr>
              <w:divsChild>
                <w:div w:id="602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0563">
      <w:bodyDiv w:val="1"/>
      <w:marLeft w:val="0"/>
      <w:marRight w:val="0"/>
      <w:marTop w:val="0"/>
      <w:marBottom w:val="0"/>
      <w:divBdr>
        <w:top w:val="none" w:sz="0" w:space="0" w:color="auto"/>
        <w:left w:val="none" w:sz="0" w:space="0" w:color="auto"/>
        <w:bottom w:val="none" w:sz="0" w:space="0" w:color="auto"/>
        <w:right w:val="none" w:sz="0" w:space="0" w:color="auto"/>
      </w:divBdr>
      <w:divsChild>
        <w:div w:id="474372802">
          <w:marLeft w:val="0"/>
          <w:marRight w:val="0"/>
          <w:marTop w:val="0"/>
          <w:marBottom w:val="0"/>
          <w:divBdr>
            <w:top w:val="none" w:sz="0" w:space="0" w:color="auto"/>
            <w:left w:val="none" w:sz="0" w:space="0" w:color="auto"/>
            <w:bottom w:val="none" w:sz="0" w:space="0" w:color="auto"/>
            <w:right w:val="none" w:sz="0" w:space="0" w:color="auto"/>
          </w:divBdr>
          <w:divsChild>
            <w:div w:id="401372703">
              <w:marLeft w:val="0"/>
              <w:marRight w:val="0"/>
              <w:marTop w:val="0"/>
              <w:marBottom w:val="0"/>
              <w:divBdr>
                <w:top w:val="none" w:sz="0" w:space="0" w:color="auto"/>
                <w:left w:val="none" w:sz="0" w:space="0" w:color="auto"/>
                <w:bottom w:val="none" w:sz="0" w:space="0" w:color="auto"/>
                <w:right w:val="none" w:sz="0" w:space="0" w:color="auto"/>
              </w:divBdr>
              <w:divsChild>
                <w:div w:id="8504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205">
          <w:marLeft w:val="0"/>
          <w:marRight w:val="0"/>
          <w:marTop w:val="0"/>
          <w:marBottom w:val="0"/>
          <w:divBdr>
            <w:top w:val="none" w:sz="0" w:space="0" w:color="auto"/>
            <w:left w:val="none" w:sz="0" w:space="0" w:color="auto"/>
            <w:bottom w:val="none" w:sz="0" w:space="0" w:color="auto"/>
            <w:right w:val="none" w:sz="0" w:space="0" w:color="auto"/>
          </w:divBdr>
          <w:divsChild>
            <w:div w:id="1478956996">
              <w:marLeft w:val="0"/>
              <w:marRight w:val="0"/>
              <w:marTop w:val="0"/>
              <w:marBottom w:val="0"/>
              <w:divBdr>
                <w:top w:val="none" w:sz="0" w:space="0" w:color="auto"/>
                <w:left w:val="none" w:sz="0" w:space="0" w:color="auto"/>
                <w:bottom w:val="none" w:sz="0" w:space="0" w:color="auto"/>
                <w:right w:val="none" w:sz="0" w:space="0" w:color="auto"/>
              </w:divBdr>
              <w:divsChild>
                <w:div w:id="1144009397">
                  <w:marLeft w:val="0"/>
                  <w:marRight w:val="0"/>
                  <w:marTop w:val="0"/>
                  <w:marBottom w:val="0"/>
                  <w:divBdr>
                    <w:top w:val="none" w:sz="0" w:space="0" w:color="auto"/>
                    <w:left w:val="none" w:sz="0" w:space="0" w:color="auto"/>
                    <w:bottom w:val="none" w:sz="0" w:space="0" w:color="auto"/>
                    <w:right w:val="none" w:sz="0" w:space="0" w:color="auto"/>
                  </w:divBdr>
                  <w:divsChild>
                    <w:div w:id="2137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921">
          <w:marLeft w:val="0"/>
          <w:marRight w:val="0"/>
          <w:marTop w:val="0"/>
          <w:marBottom w:val="0"/>
          <w:divBdr>
            <w:top w:val="none" w:sz="0" w:space="0" w:color="auto"/>
            <w:left w:val="none" w:sz="0" w:space="0" w:color="auto"/>
            <w:bottom w:val="none" w:sz="0" w:space="0" w:color="auto"/>
            <w:right w:val="none" w:sz="0" w:space="0" w:color="auto"/>
          </w:divBdr>
          <w:divsChild>
            <w:div w:id="1387409074">
              <w:marLeft w:val="0"/>
              <w:marRight w:val="0"/>
              <w:marTop w:val="0"/>
              <w:marBottom w:val="0"/>
              <w:divBdr>
                <w:top w:val="none" w:sz="0" w:space="0" w:color="auto"/>
                <w:left w:val="none" w:sz="0" w:space="0" w:color="auto"/>
                <w:bottom w:val="none" w:sz="0" w:space="0" w:color="auto"/>
                <w:right w:val="none" w:sz="0" w:space="0" w:color="auto"/>
              </w:divBdr>
              <w:divsChild>
                <w:div w:id="1214929972">
                  <w:marLeft w:val="0"/>
                  <w:marRight w:val="0"/>
                  <w:marTop w:val="0"/>
                  <w:marBottom w:val="0"/>
                  <w:divBdr>
                    <w:top w:val="none" w:sz="0" w:space="0" w:color="auto"/>
                    <w:left w:val="none" w:sz="0" w:space="0" w:color="auto"/>
                    <w:bottom w:val="none" w:sz="0" w:space="0" w:color="auto"/>
                    <w:right w:val="none" w:sz="0" w:space="0" w:color="auto"/>
                  </w:divBdr>
                  <w:divsChild>
                    <w:div w:id="2050294693">
                      <w:marLeft w:val="0"/>
                      <w:marRight w:val="0"/>
                      <w:marTop w:val="0"/>
                      <w:marBottom w:val="0"/>
                      <w:divBdr>
                        <w:top w:val="none" w:sz="0" w:space="0" w:color="auto"/>
                        <w:left w:val="none" w:sz="0" w:space="0" w:color="auto"/>
                        <w:bottom w:val="none" w:sz="0" w:space="0" w:color="auto"/>
                        <w:right w:val="none" w:sz="0" w:space="0" w:color="auto"/>
                      </w:divBdr>
                      <w:divsChild>
                        <w:div w:id="210969599">
                          <w:marLeft w:val="0"/>
                          <w:marRight w:val="0"/>
                          <w:marTop w:val="0"/>
                          <w:marBottom w:val="0"/>
                          <w:divBdr>
                            <w:top w:val="none" w:sz="0" w:space="0" w:color="auto"/>
                            <w:left w:val="none" w:sz="0" w:space="0" w:color="auto"/>
                            <w:bottom w:val="none" w:sz="0" w:space="0" w:color="auto"/>
                            <w:right w:val="none" w:sz="0" w:space="0" w:color="auto"/>
                          </w:divBdr>
                          <w:divsChild>
                            <w:div w:id="1431925232">
                              <w:marLeft w:val="0"/>
                              <w:marRight w:val="0"/>
                              <w:marTop w:val="0"/>
                              <w:marBottom w:val="0"/>
                              <w:divBdr>
                                <w:top w:val="none" w:sz="0" w:space="0" w:color="auto"/>
                                <w:left w:val="none" w:sz="0" w:space="0" w:color="auto"/>
                                <w:bottom w:val="none" w:sz="0" w:space="0" w:color="auto"/>
                                <w:right w:val="none" w:sz="0" w:space="0" w:color="auto"/>
                              </w:divBdr>
                              <w:divsChild>
                                <w:div w:id="1653216573">
                                  <w:marLeft w:val="0"/>
                                  <w:marRight w:val="0"/>
                                  <w:marTop w:val="0"/>
                                  <w:marBottom w:val="0"/>
                                  <w:divBdr>
                                    <w:top w:val="none" w:sz="0" w:space="0" w:color="auto"/>
                                    <w:left w:val="none" w:sz="0" w:space="0" w:color="auto"/>
                                    <w:bottom w:val="none" w:sz="0" w:space="0" w:color="auto"/>
                                    <w:right w:val="none" w:sz="0" w:space="0" w:color="auto"/>
                                  </w:divBdr>
                                </w:div>
                              </w:divsChild>
                            </w:div>
                            <w:div w:id="2143647319">
                              <w:marLeft w:val="0"/>
                              <w:marRight w:val="0"/>
                              <w:marTop w:val="0"/>
                              <w:marBottom w:val="0"/>
                              <w:divBdr>
                                <w:top w:val="none" w:sz="0" w:space="0" w:color="auto"/>
                                <w:left w:val="none" w:sz="0" w:space="0" w:color="auto"/>
                                <w:bottom w:val="none" w:sz="0" w:space="0" w:color="auto"/>
                                <w:right w:val="none" w:sz="0" w:space="0" w:color="auto"/>
                              </w:divBdr>
                              <w:divsChild>
                                <w:div w:id="483008491">
                                  <w:marLeft w:val="0"/>
                                  <w:marRight w:val="0"/>
                                  <w:marTop w:val="0"/>
                                  <w:marBottom w:val="0"/>
                                  <w:divBdr>
                                    <w:top w:val="none" w:sz="0" w:space="0" w:color="auto"/>
                                    <w:left w:val="none" w:sz="0" w:space="0" w:color="auto"/>
                                    <w:bottom w:val="none" w:sz="0" w:space="0" w:color="auto"/>
                                    <w:right w:val="none" w:sz="0" w:space="0" w:color="auto"/>
                                  </w:divBdr>
                                </w:div>
                              </w:divsChild>
                            </w:div>
                            <w:div w:id="1994404089">
                              <w:marLeft w:val="0"/>
                              <w:marRight w:val="0"/>
                              <w:marTop w:val="0"/>
                              <w:marBottom w:val="0"/>
                              <w:divBdr>
                                <w:top w:val="none" w:sz="0" w:space="0" w:color="auto"/>
                                <w:left w:val="none" w:sz="0" w:space="0" w:color="auto"/>
                                <w:bottom w:val="none" w:sz="0" w:space="0" w:color="auto"/>
                                <w:right w:val="none" w:sz="0" w:space="0" w:color="auto"/>
                              </w:divBdr>
                              <w:divsChild>
                                <w:div w:id="1807619450">
                                  <w:marLeft w:val="0"/>
                                  <w:marRight w:val="0"/>
                                  <w:marTop w:val="0"/>
                                  <w:marBottom w:val="0"/>
                                  <w:divBdr>
                                    <w:top w:val="none" w:sz="0" w:space="0" w:color="auto"/>
                                    <w:left w:val="none" w:sz="0" w:space="0" w:color="auto"/>
                                    <w:bottom w:val="none" w:sz="0" w:space="0" w:color="auto"/>
                                    <w:right w:val="none" w:sz="0" w:space="0" w:color="auto"/>
                                  </w:divBdr>
                                </w:div>
                              </w:divsChild>
                            </w:div>
                            <w:div w:id="817497305">
                              <w:marLeft w:val="0"/>
                              <w:marRight w:val="0"/>
                              <w:marTop w:val="0"/>
                              <w:marBottom w:val="0"/>
                              <w:divBdr>
                                <w:top w:val="none" w:sz="0" w:space="0" w:color="auto"/>
                                <w:left w:val="none" w:sz="0" w:space="0" w:color="auto"/>
                                <w:bottom w:val="none" w:sz="0" w:space="0" w:color="auto"/>
                                <w:right w:val="none" w:sz="0" w:space="0" w:color="auto"/>
                              </w:divBdr>
                              <w:divsChild>
                                <w:div w:id="850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1596">
          <w:marLeft w:val="0"/>
          <w:marRight w:val="0"/>
          <w:marTop w:val="0"/>
          <w:marBottom w:val="0"/>
          <w:divBdr>
            <w:top w:val="none" w:sz="0" w:space="0" w:color="auto"/>
            <w:left w:val="none" w:sz="0" w:space="0" w:color="auto"/>
            <w:bottom w:val="none" w:sz="0" w:space="0" w:color="auto"/>
            <w:right w:val="none" w:sz="0" w:space="0" w:color="auto"/>
          </w:divBdr>
          <w:divsChild>
            <w:div w:id="102917530">
              <w:marLeft w:val="0"/>
              <w:marRight w:val="0"/>
              <w:marTop w:val="0"/>
              <w:marBottom w:val="0"/>
              <w:divBdr>
                <w:top w:val="none" w:sz="0" w:space="0" w:color="auto"/>
                <w:left w:val="none" w:sz="0" w:space="0" w:color="auto"/>
                <w:bottom w:val="none" w:sz="0" w:space="0" w:color="auto"/>
                <w:right w:val="none" w:sz="0" w:space="0" w:color="auto"/>
              </w:divBdr>
              <w:divsChild>
                <w:div w:id="1507328193">
                  <w:marLeft w:val="0"/>
                  <w:marRight w:val="0"/>
                  <w:marTop w:val="0"/>
                  <w:marBottom w:val="0"/>
                  <w:divBdr>
                    <w:top w:val="none" w:sz="0" w:space="0" w:color="auto"/>
                    <w:left w:val="none" w:sz="0" w:space="0" w:color="auto"/>
                    <w:bottom w:val="none" w:sz="0" w:space="0" w:color="auto"/>
                    <w:right w:val="none" w:sz="0" w:space="0" w:color="auto"/>
                  </w:divBdr>
                  <w:divsChild>
                    <w:div w:id="1272397947">
                      <w:marLeft w:val="0"/>
                      <w:marRight w:val="0"/>
                      <w:marTop w:val="0"/>
                      <w:marBottom w:val="0"/>
                      <w:divBdr>
                        <w:top w:val="none" w:sz="0" w:space="0" w:color="auto"/>
                        <w:left w:val="none" w:sz="0" w:space="0" w:color="auto"/>
                        <w:bottom w:val="none" w:sz="0" w:space="0" w:color="auto"/>
                        <w:right w:val="none" w:sz="0" w:space="0" w:color="auto"/>
                      </w:divBdr>
                      <w:divsChild>
                        <w:div w:id="1541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4450">
              <w:marLeft w:val="0"/>
              <w:marRight w:val="0"/>
              <w:marTop w:val="0"/>
              <w:marBottom w:val="0"/>
              <w:divBdr>
                <w:top w:val="none" w:sz="0" w:space="0" w:color="auto"/>
                <w:left w:val="none" w:sz="0" w:space="0" w:color="auto"/>
                <w:bottom w:val="none" w:sz="0" w:space="0" w:color="auto"/>
                <w:right w:val="none" w:sz="0" w:space="0" w:color="auto"/>
              </w:divBdr>
              <w:divsChild>
                <w:div w:id="1736662489">
                  <w:marLeft w:val="0"/>
                  <w:marRight w:val="0"/>
                  <w:marTop w:val="0"/>
                  <w:marBottom w:val="0"/>
                  <w:divBdr>
                    <w:top w:val="none" w:sz="0" w:space="0" w:color="auto"/>
                    <w:left w:val="none" w:sz="0" w:space="0" w:color="auto"/>
                    <w:bottom w:val="none" w:sz="0" w:space="0" w:color="auto"/>
                    <w:right w:val="none" w:sz="0" w:space="0" w:color="auto"/>
                  </w:divBdr>
                  <w:divsChild>
                    <w:div w:id="817377066">
                      <w:marLeft w:val="0"/>
                      <w:marRight w:val="0"/>
                      <w:marTop w:val="0"/>
                      <w:marBottom w:val="0"/>
                      <w:divBdr>
                        <w:top w:val="none" w:sz="0" w:space="0" w:color="auto"/>
                        <w:left w:val="none" w:sz="0" w:space="0" w:color="auto"/>
                        <w:bottom w:val="none" w:sz="0" w:space="0" w:color="auto"/>
                        <w:right w:val="none" w:sz="0" w:space="0" w:color="auto"/>
                      </w:divBdr>
                      <w:divsChild>
                        <w:div w:id="19076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7202">
              <w:marLeft w:val="0"/>
              <w:marRight w:val="0"/>
              <w:marTop w:val="0"/>
              <w:marBottom w:val="0"/>
              <w:divBdr>
                <w:top w:val="none" w:sz="0" w:space="0" w:color="auto"/>
                <w:left w:val="none" w:sz="0" w:space="0" w:color="auto"/>
                <w:bottom w:val="none" w:sz="0" w:space="0" w:color="auto"/>
                <w:right w:val="none" w:sz="0" w:space="0" w:color="auto"/>
              </w:divBdr>
              <w:divsChild>
                <w:div w:id="1754550275">
                  <w:marLeft w:val="0"/>
                  <w:marRight w:val="0"/>
                  <w:marTop w:val="0"/>
                  <w:marBottom w:val="0"/>
                  <w:divBdr>
                    <w:top w:val="none" w:sz="0" w:space="0" w:color="auto"/>
                    <w:left w:val="none" w:sz="0" w:space="0" w:color="auto"/>
                    <w:bottom w:val="none" w:sz="0" w:space="0" w:color="auto"/>
                    <w:right w:val="none" w:sz="0" w:space="0" w:color="auto"/>
                  </w:divBdr>
                  <w:divsChild>
                    <w:div w:id="6499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2651">
          <w:marLeft w:val="0"/>
          <w:marRight w:val="0"/>
          <w:marTop w:val="0"/>
          <w:marBottom w:val="0"/>
          <w:divBdr>
            <w:top w:val="none" w:sz="0" w:space="0" w:color="auto"/>
            <w:left w:val="none" w:sz="0" w:space="0" w:color="auto"/>
            <w:bottom w:val="none" w:sz="0" w:space="0" w:color="auto"/>
            <w:right w:val="none" w:sz="0" w:space="0" w:color="auto"/>
          </w:divBdr>
          <w:divsChild>
            <w:div w:id="1800807319">
              <w:marLeft w:val="0"/>
              <w:marRight w:val="0"/>
              <w:marTop w:val="0"/>
              <w:marBottom w:val="0"/>
              <w:divBdr>
                <w:top w:val="none" w:sz="0" w:space="0" w:color="auto"/>
                <w:left w:val="none" w:sz="0" w:space="0" w:color="auto"/>
                <w:bottom w:val="none" w:sz="0" w:space="0" w:color="auto"/>
                <w:right w:val="none" w:sz="0" w:space="0" w:color="auto"/>
              </w:divBdr>
              <w:divsChild>
                <w:div w:id="16764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83147">
      <w:bodyDiv w:val="1"/>
      <w:marLeft w:val="0"/>
      <w:marRight w:val="0"/>
      <w:marTop w:val="0"/>
      <w:marBottom w:val="0"/>
      <w:divBdr>
        <w:top w:val="none" w:sz="0" w:space="0" w:color="auto"/>
        <w:left w:val="none" w:sz="0" w:space="0" w:color="auto"/>
        <w:bottom w:val="none" w:sz="0" w:space="0" w:color="auto"/>
        <w:right w:val="none" w:sz="0" w:space="0" w:color="auto"/>
      </w:divBdr>
      <w:divsChild>
        <w:div w:id="696128379">
          <w:marLeft w:val="0"/>
          <w:marRight w:val="0"/>
          <w:marTop w:val="0"/>
          <w:marBottom w:val="0"/>
          <w:divBdr>
            <w:top w:val="none" w:sz="0" w:space="0" w:color="auto"/>
            <w:left w:val="none" w:sz="0" w:space="0" w:color="auto"/>
            <w:bottom w:val="none" w:sz="0" w:space="0" w:color="auto"/>
            <w:right w:val="none" w:sz="0" w:space="0" w:color="auto"/>
          </w:divBdr>
          <w:divsChild>
            <w:div w:id="1034500919">
              <w:marLeft w:val="0"/>
              <w:marRight w:val="0"/>
              <w:marTop w:val="0"/>
              <w:marBottom w:val="0"/>
              <w:divBdr>
                <w:top w:val="none" w:sz="0" w:space="0" w:color="auto"/>
                <w:left w:val="none" w:sz="0" w:space="0" w:color="auto"/>
                <w:bottom w:val="none" w:sz="0" w:space="0" w:color="auto"/>
                <w:right w:val="none" w:sz="0" w:space="0" w:color="auto"/>
              </w:divBdr>
              <w:divsChild>
                <w:div w:id="770509116">
                  <w:marLeft w:val="0"/>
                  <w:marRight w:val="0"/>
                  <w:marTop w:val="0"/>
                  <w:marBottom w:val="0"/>
                  <w:divBdr>
                    <w:top w:val="none" w:sz="0" w:space="0" w:color="auto"/>
                    <w:left w:val="none" w:sz="0" w:space="0" w:color="auto"/>
                    <w:bottom w:val="none" w:sz="0" w:space="0" w:color="auto"/>
                    <w:right w:val="none" w:sz="0" w:space="0" w:color="auto"/>
                  </w:divBdr>
                </w:div>
              </w:divsChild>
            </w:div>
            <w:div w:id="1012801192">
              <w:marLeft w:val="0"/>
              <w:marRight w:val="0"/>
              <w:marTop w:val="0"/>
              <w:marBottom w:val="0"/>
              <w:divBdr>
                <w:top w:val="none" w:sz="0" w:space="0" w:color="auto"/>
                <w:left w:val="none" w:sz="0" w:space="0" w:color="auto"/>
                <w:bottom w:val="none" w:sz="0" w:space="0" w:color="auto"/>
                <w:right w:val="none" w:sz="0" w:space="0" w:color="auto"/>
              </w:divBdr>
              <w:divsChild>
                <w:div w:id="10185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60585">
      <w:bodyDiv w:val="1"/>
      <w:marLeft w:val="0"/>
      <w:marRight w:val="0"/>
      <w:marTop w:val="0"/>
      <w:marBottom w:val="0"/>
      <w:divBdr>
        <w:top w:val="none" w:sz="0" w:space="0" w:color="auto"/>
        <w:left w:val="none" w:sz="0" w:space="0" w:color="auto"/>
        <w:bottom w:val="none" w:sz="0" w:space="0" w:color="auto"/>
        <w:right w:val="none" w:sz="0" w:space="0" w:color="auto"/>
      </w:divBdr>
      <w:divsChild>
        <w:div w:id="610285857">
          <w:marLeft w:val="0"/>
          <w:marRight w:val="0"/>
          <w:marTop w:val="0"/>
          <w:marBottom w:val="0"/>
          <w:divBdr>
            <w:top w:val="none" w:sz="0" w:space="0" w:color="auto"/>
            <w:left w:val="none" w:sz="0" w:space="0" w:color="auto"/>
            <w:bottom w:val="none" w:sz="0" w:space="0" w:color="auto"/>
            <w:right w:val="none" w:sz="0" w:space="0" w:color="auto"/>
          </w:divBdr>
          <w:divsChild>
            <w:div w:id="2018992931">
              <w:marLeft w:val="0"/>
              <w:marRight w:val="0"/>
              <w:marTop w:val="0"/>
              <w:marBottom w:val="0"/>
              <w:divBdr>
                <w:top w:val="none" w:sz="0" w:space="0" w:color="auto"/>
                <w:left w:val="none" w:sz="0" w:space="0" w:color="auto"/>
                <w:bottom w:val="none" w:sz="0" w:space="0" w:color="auto"/>
                <w:right w:val="none" w:sz="0" w:space="0" w:color="auto"/>
              </w:divBdr>
              <w:divsChild>
                <w:div w:id="1349796605">
                  <w:marLeft w:val="0"/>
                  <w:marRight w:val="0"/>
                  <w:marTop w:val="0"/>
                  <w:marBottom w:val="0"/>
                  <w:divBdr>
                    <w:top w:val="none" w:sz="0" w:space="0" w:color="auto"/>
                    <w:left w:val="none" w:sz="0" w:space="0" w:color="auto"/>
                    <w:bottom w:val="none" w:sz="0" w:space="0" w:color="auto"/>
                    <w:right w:val="none" w:sz="0" w:space="0" w:color="auto"/>
                  </w:divBdr>
                </w:div>
              </w:divsChild>
            </w:div>
            <w:div w:id="2054696988">
              <w:marLeft w:val="0"/>
              <w:marRight w:val="0"/>
              <w:marTop w:val="0"/>
              <w:marBottom w:val="0"/>
              <w:divBdr>
                <w:top w:val="none" w:sz="0" w:space="0" w:color="auto"/>
                <w:left w:val="none" w:sz="0" w:space="0" w:color="auto"/>
                <w:bottom w:val="none" w:sz="0" w:space="0" w:color="auto"/>
                <w:right w:val="none" w:sz="0" w:space="0" w:color="auto"/>
              </w:divBdr>
              <w:divsChild>
                <w:div w:id="1720933050">
                  <w:marLeft w:val="0"/>
                  <w:marRight w:val="0"/>
                  <w:marTop w:val="0"/>
                  <w:marBottom w:val="0"/>
                  <w:divBdr>
                    <w:top w:val="none" w:sz="0" w:space="0" w:color="auto"/>
                    <w:left w:val="none" w:sz="0" w:space="0" w:color="auto"/>
                    <w:bottom w:val="none" w:sz="0" w:space="0" w:color="auto"/>
                    <w:right w:val="none" w:sz="0" w:space="0" w:color="auto"/>
                  </w:divBdr>
                </w:div>
                <w:div w:id="896013121">
                  <w:marLeft w:val="0"/>
                  <w:marRight w:val="0"/>
                  <w:marTop w:val="0"/>
                  <w:marBottom w:val="0"/>
                  <w:divBdr>
                    <w:top w:val="none" w:sz="0" w:space="0" w:color="auto"/>
                    <w:left w:val="none" w:sz="0" w:space="0" w:color="auto"/>
                    <w:bottom w:val="none" w:sz="0" w:space="0" w:color="auto"/>
                    <w:right w:val="none" w:sz="0" w:space="0" w:color="auto"/>
                  </w:divBdr>
                </w:div>
                <w:div w:id="968785492">
                  <w:marLeft w:val="0"/>
                  <w:marRight w:val="0"/>
                  <w:marTop w:val="0"/>
                  <w:marBottom w:val="0"/>
                  <w:divBdr>
                    <w:top w:val="none" w:sz="0" w:space="0" w:color="auto"/>
                    <w:left w:val="none" w:sz="0" w:space="0" w:color="auto"/>
                    <w:bottom w:val="none" w:sz="0" w:space="0" w:color="auto"/>
                    <w:right w:val="none" w:sz="0" w:space="0" w:color="auto"/>
                  </w:divBdr>
                </w:div>
              </w:divsChild>
            </w:div>
            <w:div w:id="1377005601">
              <w:marLeft w:val="0"/>
              <w:marRight w:val="0"/>
              <w:marTop w:val="0"/>
              <w:marBottom w:val="0"/>
              <w:divBdr>
                <w:top w:val="none" w:sz="0" w:space="0" w:color="auto"/>
                <w:left w:val="none" w:sz="0" w:space="0" w:color="auto"/>
                <w:bottom w:val="none" w:sz="0" w:space="0" w:color="auto"/>
                <w:right w:val="none" w:sz="0" w:space="0" w:color="auto"/>
              </w:divBdr>
              <w:divsChild>
                <w:div w:id="1016423360">
                  <w:marLeft w:val="0"/>
                  <w:marRight w:val="0"/>
                  <w:marTop w:val="0"/>
                  <w:marBottom w:val="0"/>
                  <w:divBdr>
                    <w:top w:val="none" w:sz="0" w:space="0" w:color="auto"/>
                    <w:left w:val="none" w:sz="0" w:space="0" w:color="auto"/>
                    <w:bottom w:val="none" w:sz="0" w:space="0" w:color="auto"/>
                    <w:right w:val="none" w:sz="0" w:space="0" w:color="auto"/>
                  </w:divBdr>
                </w:div>
              </w:divsChild>
            </w:div>
            <w:div w:id="339697646">
              <w:marLeft w:val="0"/>
              <w:marRight w:val="0"/>
              <w:marTop w:val="0"/>
              <w:marBottom w:val="0"/>
              <w:divBdr>
                <w:top w:val="none" w:sz="0" w:space="0" w:color="auto"/>
                <w:left w:val="none" w:sz="0" w:space="0" w:color="auto"/>
                <w:bottom w:val="none" w:sz="0" w:space="0" w:color="auto"/>
                <w:right w:val="none" w:sz="0" w:space="0" w:color="auto"/>
              </w:divBdr>
              <w:divsChild>
                <w:div w:id="1330906152">
                  <w:marLeft w:val="0"/>
                  <w:marRight w:val="0"/>
                  <w:marTop w:val="0"/>
                  <w:marBottom w:val="0"/>
                  <w:divBdr>
                    <w:top w:val="none" w:sz="0" w:space="0" w:color="auto"/>
                    <w:left w:val="none" w:sz="0" w:space="0" w:color="auto"/>
                    <w:bottom w:val="none" w:sz="0" w:space="0" w:color="auto"/>
                    <w:right w:val="none" w:sz="0" w:space="0" w:color="auto"/>
                  </w:divBdr>
                </w:div>
                <w:div w:id="1915356157">
                  <w:marLeft w:val="0"/>
                  <w:marRight w:val="0"/>
                  <w:marTop w:val="0"/>
                  <w:marBottom w:val="0"/>
                  <w:divBdr>
                    <w:top w:val="none" w:sz="0" w:space="0" w:color="auto"/>
                    <w:left w:val="none" w:sz="0" w:space="0" w:color="auto"/>
                    <w:bottom w:val="none" w:sz="0" w:space="0" w:color="auto"/>
                    <w:right w:val="none" w:sz="0" w:space="0" w:color="auto"/>
                  </w:divBdr>
                </w:div>
              </w:divsChild>
            </w:div>
            <w:div w:id="1323267008">
              <w:marLeft w:val="0"/>
              <w:marRight w:val="0"/>
              <w:marTop w:val="0"/>
              <w:marBottom w:val="0"/>
              <w:divBdr>
                <w:top w:val="none" w:sz="0" w:space="0" w:color="auto"/>
                <w:left w:val="none" w:sz="0" w:space="0" w:color="auto"/>
                <w:bottom w:val="none" w:sz="0" w:space="0" w:color="auto"/>
                <w:right w:val="none" w:sz="0" w:space="0" w:color="auto"/>
              </w:divBdr>
              <w:divsChild>
                <w:div w:id="1367174657">
                  <w:marLeft w:val="0"/>
                  <w:marRight w:val="0"/>
                  <w:marTop w:val="0"/>
                  <w:marBottom w:val="0"/>
                  <w:divBdr>
                    <w:top w:val="none" w:sz="0" w:space="0" w:color="auto"/>
                    <w:left w:val="none" w:sz="0" w:space="0" w:color="auto"/>
                    <w:bottom w:val="none" w:sz="0" w:space="0" w:color="auto"/>
                    <w:right w:val="none" w:sz="0" w:space="0" w:color="auto"/>
                  </w:divBdr>
                </w:div>
              </w:divsChild>
            </w:div>
            <w:div w:id="825704450">
              <w:marLeft w:val="0"/>
              <w:marRight w:val="0"/>
              <w:marTop w:val="0"/>
              <w:marBottom w:val="0"/>
              <w:divBdr>
                <w:top w:val="none" w:sz="0" w:space="0" w:color="auto"/>
                <w:left w:val="none" w:sz="0" w:space="0" w:color="auto"/>
                <w:bottom w:val="none" w:sz="0" w:space="0" w:color="auto"/>
                <w:right w:val="none" w:sz="0" w:space="0" w:color="auto"/>
              </w:divBdr>
              <w:divsChild>
                <w:div w:id="18748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feguarding@lt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lta.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help@nspc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lfareswanagetc@btinternet.com" TargetMode="External"/><Relationship Id="rId14" Type="http://schemas.openxmlformats.org/officeDocument/2006/relationships/hyperlink" Target="mailto:equality@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Griffin</dc:creator>
  <cp:keywords/>
  <dc:description/>
  <cp:lastModifiedBy>Margaret Griffin</cp:lastModifiedBy>
  <cp:revision>4</cp:revision>
  <cp:lastPrinted>2020-11-15T15:15:00Z</cp:lastPrinted>
  <dcterms:created xsi:type="dcterms:W3CDTF">2022-06-29T14:34:00Z</dcterms:created>
  <dcterms:modified xsi:type="dcterms:W3CDTF">2022-06-30T12:15:00Z</dcterms:modified>
</cp:coreProperties>
</file>