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5A5B" w14:textId="1F0BB01C" w:rsidR="00671EB3" w:rsidRDefault="00671EB3" w:rsidP="00680AFC">
      <w:pPr>
        <w:jc w:val="center"/>
        <w:rPr>
          <w:b/>
          <w:sz w:val="28"/>
          <w:szCs w:val="28"/>
          <w:lang w:val="en-US"/>
        </w:rPr>
      </w:pPr>
      <w:r w:rsidRPr="00671EB3">
        <w:rPr>
          <w:b/>
          <w:noProof/>
          <w:sz w:val="28"/>
          <w:szCs w:val="28"/>
          <w:lang w:val="en-US"/>
        </w:rPr>
        <w:drawing>
          <wp:inline distT="0" distB="0" distL="0" distR="0" wp14:anchorId="13B0424F" wp14:editId="11CA7588">
            <wp:extent cx="1697845" cy="67913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20308" cy="688123"/>
                    </a:xfrm>
                    <a:prstGeom prst="rect">
                      <a:avLst/>
                    </a:prstGeom>
                  </pic:spPr>
                </pic:pic>
              </a:graphicData>
            </a:graphic>
          </wp:inline>
        </w:drawing>
      </w:r>
    </w:p>
    <w:p w14:paraId="1E6FE383" w14:textId="77777777" w:rsidR="00671EB3" w:rsidRPr="00671EB3" w:rsidRDefault="00671EB3" w:rsidP="00680AFC">
      <w:pPr>
        <w:jc w:val="center"/>
        <w:rPr>
          <w:b/>
          <w:sz w:val="28"/>
          <w:szCs w:val="28"/>
          <w:lang w:val="en-US"/>
        </w:rPr>
      </w:pPr>
    </w:p>
    <w:p w14:paraId="0D7D7D8D" w14:textId="13473E20" w:rsidR="008F04D3" w:rsidRDefault="00680AFC" w:rsidP="00680AFC">
      <w:pPr>
        <w:jc w:val="center"/>
        <w:rPr>
          <w:b/>
          <w:sz w:val="28"/>
          <w:szCs w:val="28"/>
          <w:u w:val="single"/>
          <w:lang w:val="en-US"/>
        </w:rPr>
      </w:pPr>
      <w:r w:rsidRPr="00680AFC">
        <w:rPr>
          <w:b/>
          <w:sz w:val="28"/>
          <w:szCs w:val="28"/>
          <w:u w:val="single"/>
          <w:lang w:val="en-US"/>
        </w:rPr>
        <w:t>Adult Tennis Courses / Clinics</w:t>
      </w:r>
      <w:r w:rsidR="003223DF">
        <w:rPr>
          <w:b/>
          <w:sz w:val="28"/>
          <w:szCs w:val="28"/>
          <w:u w:val="single"/>
          <w:lang w:val="en-US"/>
        </w:rPr>
        <w:t xml:space="preserve"> 2022</w:t>
      </w:r>
    </w:p>
    <w:p w14:paraId="2F272060" w14:textId="147AB29B" w:rsidR="00AA6D63" w:rsidRPr="00AA6D63" w:rsidRDefault="00AA6D63" w:rsidP="00AA6D63">
      <w:pPr>
        <w:rPr>
          <w:b/>
          <w:u w:val="single"/>
          <w:lang w:val="en-US"/>
        </w:rPr>
      </w:pPr>
      <w:r w:rsidRPr="00AA6D63">
        <w:rPr>
          <w:b/>
          <w:u w:val="single"/>
          <w:lang w:val="en-US"/>
        </w:rPr>
        <w:t>Technical Development</w:t>
      </w:r>
    </w:p>
    <w:p w14:paraId="7CB60950" w14:textId="6E903826" w:rsidR="00680AFC" w:rsidRDefault="00680AFC">
      <w:pPr>
        <w:rPr>
          <w:lang w:val="en-US"/>
        </w:rPr>
      </w:pPr>
    </w:p>
    <w:p w14:paraId="02D4080F" w14:textId="3BB400A1" w:rsidR="00680AFC" w:rsidRPr="005E6A7B" w:rsidRDefault="00680AFC">
      <w:pPr>
        <w:rPr>
          <w:b/>
          <w:color w:val="FF0000"/>
          <w:sz w:val="20"/>
          <w:szCs w:val="20"/>
          <w:u w:val="single"/>
          <w:lang w:val="en-US"/>
        </w:rPr>
      </w:pPr>
      <w:r w:rsidRPr="005E6A7B">
        <w:rPr>
          <w:b/>
          <w:color w:val="FF0000"/>
          <w:sz w:val="20"/>
          <w:szCs w:val="20"/>
          <w:u w:val="single"/>
          <w:lang w:val="en-US"/>
        </w:rPr>
        <w:t>Tennis Fundamentals – Level Beginners / Rusty Racket</w:t>
      </w:r>
    </w:p>
    <w:p w14:paraId="59405FAD" w14:textId="7EB61B57" w:rsidR="00680AFC" w:rsidRPr="00E86DD8" w:rsidRDefault="00680AFC">
      <w:pPr>
        <w:rPr>
          <w:sz w:val="20"/>
          <w:szCs w:val="20"/>
          <w:lang w:val="en-US"/>
        </w:rPr>
      </w:pPr>
      <w:r w:rsidRPr="00E86DD8">
        <w:rPr>
          <w:sz w:val="20"/>
          <w:szCs w:val="20"/>
          <w:lang w:val="en-US"/>
        </w:rPr>
        <w:t>This clinic focuses on the fundamental techniques of Tennis’ three main strokes, Forehand, Backhand &amp; Serve. Emphasis is placed on developing the basic shape for each of the strokes together with the preparation and recovery phases widely known as the five ‘Rs’. It’s de</w:t>
      </w:r>
      <w:r w:rsidR="00860FA0" w:rsidRPr="00E86DD8">
        <w:rPr>
          <w:sz w:val="20"/>
          <w:szCs w:val="20"/>
          <w:lang w:val="en-US"/>
        </w:rPr>
        <w:t>signed for those new to tennis or returning after some time away.</w:t>
      </w:r>
    </w:p>
    <w:p w14:paraId="062419C8" w14:textId="77777777" w:rsidR="00D372A3" w:rsidRDefault="00D372A3">
      <w:pPr>
        <w:rPr>
          <w:sz w:val="20"/>
          <w:szCs w:val="20"/>
          <w:lang w:val="en-US"/>
        </w:rPr>
      </w:pPr>
    </w:p>
    <w:p w14:paraId="6D455A7F" w14:textId="557249BE" w:rsidR="00C13E40" w:rsidRPr="00D372A3" w:rsidRDefault="0078157B">
      <w:pPr>
        <w:rPr>
          <w:b/>
          <w:bCs/>
          <w:sz w:val="20"/>
          <w:szCs w:val="20"/>
          <w:lang w:val="en-US"/>
        </w:rPr>
      </w:pPr>
      <w:r w:rsidRPr="00D372A3">
        <w:rPr>
          <w:b/>
          <w:bCs/>
          <w:sz w:val="20"/>
          <w:szCs w:val="20"/>
          <w:lang w:val="en-US"/>
        </w:rPr>
        <w:t>Wednesday 4</w:t>
      </w:r>
      <w:r w:rsidRPr="00D372A3">
        <w:rPr>
          <w:b/>
          <w:bCs/>
          <w:sz w:val="20"/>
          <w:szCs w:val="20"/>
          <w:vertAlign w:val="superscript"/>
          <w:lang w:val="en-US"/>
        </w:rPr>
        <w:t>th</w:t>
      </w:r>
      <w:r w:rsidRPr="00D372A3">
        <w:rPr>
          <w:b/>
          <w:bCs/>
          <w:sz w:val="20"/>
          <w:szCs w:val="20"/>
          <w:lang w:val="en-US"/>
        </w:rPr>
        <w:t xml:space="preserve"> May</w:t>
      </w:r>
      <w:r w:rsidR="00E86DD8" w:rsidRPr="00D372A3">
        <w:rPr>
          <w:b/>
          <w:bCs/>
          <w:sz w:val="20"/>
          <w:szCs w:val="20"/>
          <w:lang w:val="en-US"/>
        </w:rPr>
        <w:tab/>
      </w:r>
      <w:r w:rsidR="00C13E40" w:rsidRPr="00D372A3">
        <w:rPr>
          <w:b/>
          <w:bCs/>
          <w:sz w:val="20"/>
          <w:szCs w:val="20"/>
          <w:lang w:val="en-US"/>
        </w:rPr>
        <w:t>7.00 – 8.30pm</w:t>
      </w:r>
      <w:r w:rsidR="00C13E40" w:rsidRPr="00D372A3">
        <w:rPr>
          <w:b/>
          <w:bCs/>
          <w:sz w:val="20"/>
          <w:szCs w:val="20"/>
          <w:lang w:val="en-US"/>
        </w:rPr>
        <w:tab/>
      </w:r>
      <w:r w:rsidR="00C13E40" w:rsidRPr="00D372A3">
        <w:rPr>
          <w:b/>
          <w:bCs/>
          <w:sz w:val="20"/>
          <w:szCs w:val="20"/>
          <w:lang w:val="en-US"/>
        </w:rPr>
        <w:tab/>
      </w:r>
      <w:r w:rsidRPr="00D372A3">
        <w:rPr>
          <w:b/>
          <w:bCs/>
          <w:sz w:val="20"/>
          <w:szCs w:val="20"/>
          <w:lang w:val="en-US"/>
        </w:rPr>
        <w:t>Avenue</w:t>
      </w:r>
      <w:r w:rsidR="00C13E40" w:rsidRPr="00D372A3">
        <w:rPr>
          <w:b/>
          <w:bCs/>
          <w:sz w:val="20"/>
          <w:szCs w:val="20"/>
          <w:lang w:val="en-US"/>
        </w:rPr>
        <w:t xml:space="preserve"> TC</w:t>
      </w:r>
      <w:r w:rsidR="00C13E40" w:rsidRPr="00D372A3">
        <w:rPr>
          <w:b/>
          <w:bCs/>
          <w:sz w:val="20"/>
          <w:szCs w:val="20"/>
          <w:lang w:val="en-US"/>
        </w:rPr>
        <w:tab/>
      </w:r>
      <w:r w:rsidR="00386DCB" w:rsidRPr="00DD5F94">
        <w:rPr>
          <w:b/>
          <w:bCs/>
          <w:sz w:val="20"/>
          <w:szCs w:val="20"/>
          <w:lang w:val="en-US"/>
        </w:rPr>
        <w:t>£12.50</w:t>
      </w:r>
      <w:r w:rsidR="00386DCB">
        <w:rPr>
          <w:b/>
          <w:bCs/>
          <w:sz w:val="20"/>
          <w:szCs w:val="20"/>
          <w:lang w:val="en-US"/>
        </w:rPr>
        <w:t xml:space="preserve"> Members £15.00 Non</w:t>
      </w:r>
      <w:r w:rsidR="005975C4">
        <w:rPr>
          <w:b/>
          <w:bCs/>
          <w:sz w:val="20"/>
          <w:szCs w:val="20"/>
          <w:lang w:val="en-US"/>
        </w:rPr>
        <w:t>-</w:t>
      </w:r>
      <w:r w:rsidR="00386DCB">
        <w:rPr>
          <w:b/>
          <w:bCs/>
          <w:sz w:val="20"/>
          <w:szCs w:val="20"/>
          <w:lang w:val="en-US"/>
        </w:rPr>
        <w:t>Members</w:t>
      </w:r>
    </w:p>
    <w:p w14:paraId="2025BB18" w14:textId="0B670F28" w:rsidR="00B0221A" w:rsidRPr="00D372A3" w:rsidRDefault="00B0221A" w:rsidP="00B0221A">
      <w:pPr>
        <w:rPr>
          <w:b/>
          <w:bCs/>
          <w:sz w:val="20"/>
          <w:szCs w:val="20"/>
          <w:lang w:val="en-US"/>
        </w:rPr>
      </w:pPr>
      <w:r w:rsidRPr="00D372A3">
        <w:rPr>
          <w:b/>
          <w:bCs/>
          <w:sz w:val="20"/>
          <w:szCs w:val="20"/>
          <w:lang w:val="en-US"/>
        </w:rPr>
        <w:t>Friday 24th June</w:t>
      </w:r>
      <w:r w:rsidRPr="00D372A3">
        <w:rPr>
          <w:b/>
          <w:bCs/>
          <w:sz w:val="20"/>
          <w:szCs w:val="20"/>
          <w:lang w:val="en-US"/>
        </w:rPr>
        <w:tab/>
      </w:r>
      <w:r w:rsidRPr="00D372A3">
        <w:rPr>
          <w:b/>
          <w:bCs/>
          <w:sz w:val="20"/>
          <w:szCs w:val="20"/>
          <w:lang w:val="en-US"/>
        </w:rPr>
        <w:tab/>
        <w:t>7.00 – 8.30pm</w:t>
      </w:r>
      <w:r w:rsidRPr="00D372A3">
        <w:rPr>
          <w:b/>
          <w:bCs/>
          <w:sz w:val="20"/>
          <w:szCs w:val="20"/>
          <w:lang w:val="en-US"/>
        </w:rPr>
        <w:tab/>
      </w:r>
      <w:r w:rsidRPr="00D372A3">
        <w:rPr>
          <w:b/>
          <w:bCs/>
          <w:sz w:val="20"/>
          <w:szCs w:val="20"/>
          <w:lang w:val="en-US"/>
        </w:rPr>
        <w:tab/>
        <w:t>Avenue TC</w:t>
      </w:r>
      <w:r w:rsidRPr="00D372A3">
        <w:rPr>
          <w:b/>
          <w:bCs/>
          <w:sz w:val="20"/>
          <w:szCs w:val="20"/>
          <w:lang w:val="en-US"/>
        </w:rPr>
        <w:tab/>
      </w:r>
      <w:r w:rsidR="00386DCB" w:rsidRPr="00DD5F94">
        <w:rPr>
          <w:b/>
          <w:bCs/>
          <w:sz w:val="20"/>
          <w:szCs w:val="20"/>
          <w:lang w:val="en-US"/>
        </w:rPr>
        <w:t>£12.50</w:t>
      </w:r>
      <w:r w:rsidR="00386DCB">
        <w:rPr>
          <w:b/>
          <w:bCs/>
          <w:sz w:val="20"/>
          <w:szCs w:val="20"/>
          <w:lang w:val="en-US"/>
        </w:rPr>
        <w:t xml:space="preserve"> Members £15.00 Non</w:t>
      </w:r>
      <w:r w:rsidR="005975C4">
        <w:rPr>
          <w:b/>
          <w:bCs/>
          <w:sz w:val="20"/>
          <w:szCs w:val="20"/>
          <w:lang w:val="en-US"/>
        </w:rPr>
        <w:t>-</w:t>
      </w:r>
      <w:r w:rsidR="00386DCB">
        <w:rPr>
          <w:b/>
          <w:bCs/>
          <w:sz w:val="20"/>
          <w:szCs w:val="20"/>
          <w:lang w:val="en-US"/>
        </w:rPr>
        <w:t>Members</w:t>
      </w:r>
    </w:p>
    <w:p w14:paraId="36E55EC5" w14:textId="77777777" w:rsidR="00B0221A" w:rsidRPr="00E86DD8" w:rsidRDefault="00B0221A">
      <w:pPr>
        <w:rPr>
          <w:sz w:val="20"/>
          <w:szCs w:val="20"/>
          <w:lang w:val="en-US"/>
        </w:rPr>
      </w:pPr>
    </w:p>
    <w:p w14:paraId="54B74FBE" w14:textId="78ED4171" w:rsidR="00680AFC" w:rsidRPr="005E6A7B" w:rsidRDefault="00680AFC">
      <w:pPr>
        <w:rPr>
          <w:b/>
          <w:color w:val="FF0000"/>
          <w:sz w:val="20"/>
          <w:szCs w:val="20"/>
          <w:u w:val="single"/>
          <w:lang w:val="en-US"/>
        </w:rPr>
      </w:pPr>
      <w:r w:rsidRPr="005E6A7B">
        <w:rPr>
          <w:b/>
          <w:color w:val="FF0000"/>
          <w:sz w:val="20"/>
          <w:szCs w:val="20"/>
          <w:u w:val="single"/>
          <w:lang w:val="en-US"/>
        </w:rPr>
        <w:t>Effective Movement and Balance on Groundstrokes</w:t>
      </w:r>
      <w:r w:rsidR="0044702C" w:rsidRPr="005E6A7B">
        <w:rPr>
          <w:b/>
          <w:color w:val="FF0000"/>
          <w:sz w:val="20"/>
          <w:szCs w:val="20"/>
          <w:u w:val="single"/>
          <w:lang w:val="en-US"/>
        </w:rPr>
        <w:t xml:space="preserve"> </w:t>
      </w:r>
      <w:r w:rsidR="00860FA0" w:rsidRPr="005E6A7B">
        <w:rPr>
          <w:b/>
          <w:color w:val="FF0000"/>
          <w:sz w:val="20"/>
          <w:szCs w:val="20"/>
          <w:u w:val="single"/>
          <w:lang w:val="en-US"/>
        </w:rPr>
        <w:t>– Level Improver / Intermediate</w:t>
      </w:r>
      <w:r w:rsidR="005E6A7B">
        <w:rPr>
          <w:b/>
          <w:color w:val="FF0000"/>
          <w:sz w:val="20"/>
          <w:szCs w:val="20"/>
          <w:u w:val="single"/>
          <w:lang w:val="en-US"/>
        </w:rPr>
        <w:t xml:space="preserve"> / Advanced</w:t>
      </w:r>
      <w:r w:rsidR="00860FA0" w:rsidRPr="005E6A7B">
        <w:rPr>
          <w:b/>
          <w:color w:val="FF0000"/>
          <w:sz w:val="20"/>
          <w:szCs w:val="20"/>
          <w:u w:val="single"/>
          <w:lang w:val="en-US"/>
        </w:rPr>
        <w:t>.</w:t>
      </w:r>
    </w:p>
    <w:p w14:paraId="22AD4317" w14:textId="1E27919C" w:rsidR="00860FA0" w:rsidRPr="00E86DD8" w:rsidRDefault="00860FA0">
      <w:pPr>
        <w:rPr>
          <w:sz w:val="20"/>
          <w:szCs w:val="20"/>
          <w:lang w:val="en-US"/>
        </w:rPr>
      </w:pPr>
      <w:r w:rsidRPr="00E86DD8">
        <w:rPr>
          <w:sz w:val="20"/>
          <w:szCs w:val="20"/>
          <w:lang w:val="en-US"/>
        </w:rPr>
        <w:t xml:space="preserve">Tennis is predominantly a game of movement with the ‘occasional’ hitting of a ball! Whilst sound technique is very important, movement and balance </w:t>
      </w:r>
      <w:r w:rsidR="006F48CC" w:rsidRPr="00E86DD8">
        <w:rPr>
          <w:sz w:val="20"/>
          <w:szCs w:val="20"/>
          <w:lang w:val="en-US"/>
        </w:rPr>
        <w:t>are</w:t>
      </w:r>
      <w:r w:rsidR="0044702C" w:rsidRPr="00E86DD8">
        <w:rPr>
          <w:sz w:val="20"/>
          <w:szCs w:val="20"/>
          <w:lang w:val="en-US"/>
        </w:rPr>
        <w:t xml:space="preserve"> the key</w:t>
      </w:r>
      <w:r w:rsidR="006F48CC" w:rsidRPr="00E86DD8">
        <w:rPr>
          <w:sz w:val="20"/>
          <w:szCs w:val="20"/>
          <w:lang w:val="en-US"/>
        </w:rPr>
        <w:t>s</w:t>
      </w:r>
      <w:r w:rsidR="0044702C" w:rsidRPr="00E86DD8">
        <w:rPr>
          <w:sz w:val="20"/>
          <w:szCs w:val="20"/>
          <w:lang w:val="en-US"/>
        </w:rPr>
        <w:t xml:space="preserve"> to how </w:t>
      </w:r>
      <w:r w:rsidR="006F48CC" w:rsidRPr="00E86DD8">
        <w:rPr>
          <w:sz w:val="20"/>
          <w:szCs w:val="20"/>
          <w:lang w:val="en-US"/>
        </w:rPr>
        <w:t>effectively</w:t>
      </w:r>
      <w:r w:rsidR="0044702C" w:rsidRPr="00E86DD8">
        <w:rPr>
          <w:sz w:val="20"/>
          <w:szCs w:val="20"/>
          <w:lang w:val="en-US"/>
        </w:rPr>
        <w:t xml:space="preserve"> a player is able to execute each stroke. This is dependent on the type of incoming ball and tactical intention</w:t>
      </w:r>
      <w:r w:rsidR="006F48CC" w:rsidRPr="00E86DD8">
        <w:rPr>
          <w:sz w:val="20"/>
          <w:szCs w:val="20"/>
          <w:lang w:val="en-US"/>
        </w:rPr>
        <w:t xml:space="preserve"> behind the shot.</w:t>
      </w:r>
    </w:p>
    <w:p w14:paraId="12A5556F" w14:textId="56AB1087" w:rsidR="00680AFC" w:rsidRPr="00E86DD8" w:rsidRDefault="00680AFC">
      <w:pPr>
        <w:rPr>
          <w:sz w:val="20"/>
          <w:szCs w:val="20"/>
          <w:lang w:val="en-US"/>
        </w:rPr>
      </w:pPr>
    </w:p>
    <w:p w14:paraId="707E3A3E" w14:textId="390949A3" w:rsidR="00A86D0A" w:rsidRPr="00D372A3" w:rsidRDefault="0078157B" w:rsidP="009123F1">
      <w:pPr>
        <w:rPr>
          <w:b/>
          <w:bCs/>
          <w:sz w:val="20"/>
          <w:szCs w:val="20"/>
          <w:lang w:val="en-US"/>
        </w:rPr>
      </w:pPr>
      <w:r w:rsidRPr="00D372A3">
        <w:rPr>
          <w:b/>
          <w:bCs/>
          <w:sz w:val="20"/>
          <w:szCs w:val="20"/>
          <w:lang w:val="en-US"/>
        </w:rPr>
        <w:t>Wednesday 11</w:t>
      </w:r>
      <w:r w:rsidRPr="00D372A3">
        <w:rPr>
          <w:b/>
          <w:bCs/>
          <w:sz w:val="20"/>
          <w:szCs w:val="20"/>
          <w:vertAlign w:val="superscript"/>
          <w:lang w:val="en-US"/>
        </w:rPr>
        <w:t>th</w:t>
      </w:r>
      <w:r w:rsidRPr="00D372A3">
        <w:rPr>
          <w:b/>
          <w:bCs/>
          <w:sz w:val="20"/>
          <w:szCs w:val="20"/>
          <w:lang w:val="en-US"/>
        </w:rPr>
        <w:t xml:space="preserve"> May</w:t>
      </w:r>
      <w:r w:rsidRPr="00D372A3">
        <w:rPr>
          <w:b/>
          <w:bCs/>
          <w:sz w:val="20"/>
          <w:szCs w:val="20"/>
          <w:lang w:val="en-US"/>
        </w:rPr>
        <w:tab/>
        <w:t>7.00 – 8.30pm</w:t>
      </w:r>
      <w:r w:rsidRPr="00D372A3">
        <w:rPr>
          <w:b/>
          <w:bCs/>
          <w:sz w:val="20"/>
          <w:szCs w:val="20"/>
          <w:lang w:val="en-US"/>
        </w:rPr>
        <w:tab/>
      </w:r>
      <w:r w:rsidRPr="00D372A3">
        <w:rPr>
          <w:b/>
          <w:bCs/>
          <w:sz w:val="20"/>
          <w:szCs w:val="20"/>
          <w:lang w:val="en-US"/>
        </w:rPr>
        <w:tab/>
        <w:t>Avenue TC</w:t>
      </w:r>
      <w:r w:rsidRPr="00D372A3">
        <w:rPr>
          <w:b/>
          <w:bCs/>
          <w:sz w:val="20"/>
          <w:szCs w:val="20"/>
          <w:lang w:val="en-US"/>
        </w:rPr>
        <w:tab/>
      </w:r>
      <w:r w:rsidR="00386DCB" w:rsidRPr="00DD5F94">
        <w:rPr>
          <w:b/>
          <w:bCs/>
          <w:sz w:val="20"/>
          <w:szCs w:val="20"/>
          <w:lang w:val="en-US"/>
        </w:rPr>
        <w:t>£12.50</w:t>
      </w:r>
      <w:r w:rsidR="00386DCB">
        <w:rPr>
          <w:b/>
          <w:bCs/>
          <w:sz w:val="20"/>
          <w:szCs w:val="20"/>
          <w:lang w:val="en-US"/>
        </w:rPr>
        <w:t xml:space="preserve"> Members £15.00 Non</w:t>
      </w:r>
      <w:r w:rsidR="005975C4">
        <w:rPr>
          <w:b/>
          <w:bCs/>
          <w:sz w:val="20"/>
          <w:szCs w:val="20"/>
          <w:lang w:val="en-US"/>
        </w:rPr>
        <w:t>-</w:t>
      </w:r>
      <w:r w:rsidR="00386DCB">
        <w:rPr>
          <w:b/>
          <w:bCs/>
          <w:sz w:val="20"/>
          <w:szCs w:val="20"/>
          <w:lang w:val="en-US"/>
        </w:rPr>
        <w:t>Members</w:t>
      </w:r>
      <w:r w:rsidR="00386DCB" w:rsidRPr="00D372A3">
        <w:rPr>
          <w:b/>
          <w:bCs/>
          <w:sz w:val="20"/>
          <w:szCs w:val="20"/>
          <w:lang w:val="en-US"/>
        </w:rPr>
        <w:t xml:space="preserve"> </w:t>
      </w:r>
      <w:r w:rsidR="003C5CF9" w:rsidRPr="00D372A3">
        <w:rPr>
          <w:b/>
          <w:bCs/>
          <w:sz w:val="20"/>
          <w:szCs w:val="20"/>
          <w:lang w:val="en-US"/>
        </w:rPr>
        <w:t>Friday 10</w:t>
      </w:r>
      <w:r w:rsidR="003C5CF9" w:rsidRPr="00D372A3">
        <w:rPr>
          <w:b/>
          <w:bCs/>
          <w:sz w:val="20"/>
          <w:szCs w:val="20"/>
          <w:vertAlign w:val="superscript"/>
          <w:lang w:val="en-US"/>
        </w:rPr>
        <w:t>th</w:t>
      </w:r>
      <w:r w:rsidR="003C5CF9" w:rsidRPr="00D372A3">
        <w:rPr>
          <w:b/>
          <w:bCs/>
          <w:sz w:val="20"/>
          <w:szCs w:val="20"/>
          <w:lang w:val="en-US"/>
        </w:rPr>
        <w:t xml:space="preserve"> June </w:t>
      </w:r>
      <w:r w:rsidR="003C5CF9" w:rsidRPr="00D372A3">
        <w:rPr>
          <w:b/>
          <w:bCs/>
          <w:sz w:val="20"/>
          <w:szCs w:val="20"/>
          <w:lang w:val="en-US"/>
        </w:rPr>
        <w:tab/>
      </w:r>
      <w:r w:rsidR="003C5CF9" w:rsidRPr="00D372A3">
        <w:rPr>
          <w:b/>
          <w:bCs/>
          <w:sz w:val="20"/>
          <w:szCs w:val="20"/>
          <w:lang w:val="en-US"/>
        </w:rPr>
        <w:tab/>
        <w:t>7.00 – 8.30pm</w:t>
      </w:r>
      <w:r w:rsidR="003C5CF9" w:rsidRPr="00D372A3">
        <w:rPr>
          <w:b/>
          <w:bCs/>
          <w:sz w:val="20"/>
          <w:szCs w:val="20"/>
          <w:lang w:val="en-US"/>
        </w:rPr>
        <w:tab/>
      </w:r>
      <w:r w:rsidR="003C5CF9" w:rsidRPr="00D372A3">
        <w:rPr>
          <w:b/>
          <w:bCs/>
          <w:sz w:val="20"/>
          <w:szCs w:val="20"/>
          <w:lang w:val="en-US"/>
        </w:rPr>
        <w:tab/>
        <w:t>Avenue TC</w:t>
      </w:r>
      <w:r w:rsidR="003C5CF9" w:rsidRPr="00D372A3">
        <w:rPr>
          <w:b/>
          <w:bCs/>
          <w:sz w:val="20"/>
          <w:szCs w:val="20"/>
          <w:lang w:val="en-US"/>
        </w:rPr>
        <w:tab/>
      </w:r>
      <w:r w:rsidR="00386DCB" w:rsidRPr="00DD5F94">
        <w:rPr>
          <w:b/>
          <w:bCs/>
          <w:sz w:val="20"/>
          <w:szCs w:val="20"/>
          <w:lang w:val="en-US"/>
        </w:rPr>
        <w:t>£12.50</w:t>
      </w:r>
      <w:r w:rsidR="00386DCB">
        <w:rPr>
          <w:b/>
          <w:bCs/>
          <w:sz w:val="20"/>
          <w:szCs w:val="20"/>
          <w:lang w:val="en-US"/>
        </w:rPr>
        <w:t xml:space="preserve"> Members £15.00 Non</w:t>
      </w:r>
      <w:r w:rsidR="005975C4">
        <w:rPr>
          <w:b/>
          <w:bCs/>
          <w:sz w:val="20"/>
          <w:szCs w:val="20"/>
          <w:lang w:val="en-US"/>
        </w:rPr>
        <w:t>-</w:t>
      </w:r>
      <w:r w:rsidR="00386DCB">
        <w:rPr>
          <w:b/>
          <w:bCs/>
          <w:sz w:val="20"/>
          <w:szCs w:val="20"/>
          <w:lang w:val="en-US"/>
        </w:rPr>
        <w:t>Members</w:t>
      </w:r>
    </w:p>
    <w:p w14:paraId="5F5F52A8" w14:textId="77777777" w:rsidR="00B847B8" w:rsidRPr="00D372A3" w:rsidRDefault="00B847B8" w:rsidP="009123F1">
      <w:pPr>
        <w:rPr>
          <w:b/>
          <w:bCs/>
          <w:sz w:val="20"/>
          <w:szCs w:val="20"/>
          <w:lang w:val="en-US"/>
        </w:rPr>
      </w:pPr>
    </w:p>
    <w:p w14:paraId="6D4FF029" w14:textId="3828E137" w:rsidR="00680AFC" w:rsidRPr="005E6A7B" w:rsidRDefault="00680AFC">
      <w:pPr>
        <w:rPr>
          <w:b/>
          <w:color w:val="FF0000"/>
          <w:sz w:val="20"/>
          <w:szCs w:val="20"/>
          <w:u w:val="single"/>
          <w:lang w:val="en-US"/>
        </w:rPr>
      </w:pPr>
      <w:r w:rsidRPr="005E6A7B">
        <w:rPr>
          <w:b/>
          <w:color w:val="FF0000"/>
          <w:sz w:val="20"/>
          <w:szCs w:val="20"/>
          <w:u w:val="single"/>
          <w:lang w:val="en-US"/>
        </w:rPr>
        <w:t>Serving</w:t>
      </w:r>
      <w:r w:rsidR="008C780C" w:rsidRPr="005E6A7B">
        <w:rPr>
          <w:b/>
          <w:color w:val="FF0000"/>
          <w:sz w:val="20"/>
          <w:szCs w:val="20"/>
          <w:u w:val="single"/>
          <w:lang w:val="en-US"/>
        </w:rPr>
        <w:t xml:space="preserve"> &amp; Returning</w:t>
      </w:r>
      <w:r w:rsidRPr="005E6A7B">
        <w:rPr>
          <w:b/>
          <w:color w:val="FF0000"/>
          <w:sz w:val="20"/>
          <w:szCs w:val="20"/>
          <w:u w:val="single"/>
          <w:lang w:val="en-US"/>
        </w:rPr>
        <w:t xml:space="preserve"> – </w:t>
      </w:r>
      <w:r w:rsidR="008C780C" w:rsidRPr="005E6A7B">
        <w:rPr>
          <w:b/>
          <w:color w:val="FF0000"/>
          <w:sz w:val="20"/>
          <w:szCs w:val="20"/>
          <w:u w:val="single"/>
          <w:lang w:val="en-US"/>
        </w:rPr>
        <w:t xml:space="preserve">The </w:t>
      </w:r>
      <w:proofErr w:type="gramStart"/>
      <w:r w:rsidR="008C780C" w:rsidRPr="005E6A7B">
        <w:rPr>
          <w:b/>
          <w:color w:val="FF0000"/>
          <w:sz w:val="20"/>
          <w:szCs w:val="20"/>
          <w:u w:val="single"/>
          <w:lang w:val="en-US"/>
        </w:rPr>
        <w:t>Key Strokes</w:t>
      </w:r>
      <w:proofErr w:type="gramEnd"/>
      <w:r w:rsidR="009123F1" w:rsidRPr="005E6A7B">
        <w:rPr>
          <w:b/>
          <w:color w:val="FF0000"/>
          <w:sz w:val="20"/>
          <w:szCs w:val="20"/>
          <w:u w:val="single"/>
          <w:lang w:val="en-US"/>
        </w:rPr>
        <w:t xml:space="preserve"> – Level Improver / Intermediate</w:t>
      </w:r>
      <w:r w:rsidR="005E6A7B">
        <w:rPr>
          <w:b/>
          <w:color w:val="FF0000"/>
          <w:sz w:val="20"/>
          <w:szCs w:val="20"/>
          <w:u w:val="single"/>
          <w:lang w:val="en-US"/>
        </w:rPr>
        <w:t xml:space="preserve"> / Advanced</w:t>
      </w:r>
    </w:p>
    <w:p w14:paraId="3AB81EAE" w14:textId="0220F414" w:rsidR="008C780C" w:rsidRPr="00E86DD8" w:rsidRDefault="008C780C">
      <w:pPr>
        <w:rPr>
          <w:sz w:val="20"/>
          <w:szCs w:val="20"/>
          <w:lang w:val="en-US"/>
        </w:rPr>
      </w:pPr>
      <w:r w:rsidRPr="00E86DD8">
        <w:rPr>
          <w:sz w:val="20"/>
          <w:szCs w:val="20"/>
          <w:lang w:val="en-US"/>
        </w:rPr>
        <w:t>Consider this</w:t>
      </w:r>
      <w:proofErr w:type="gramStart"/>
      <w:r w:rsidRPr="00E86DD8">
        <w:rPr>
          <w:sz w:val="20"/>
          <w:szCs w:val="20"/>
          <w:lang w:val="en-US"/>
        </w:rPr>
        <w:t>….the</w:t>
      </w:r>
      <w:proofErr w:type="gramEnd"/>
      <w:r w:rsidRPr="00E86DD8">
        <w:rPr>
          <w:sz w:val="20"/>
          <w:szCs w:val="20"/>
          <w:lang w:val="en-US"/>
        </w:rPr>
        <w:t xml:space="preserve"> average length of a rally in Tennis is three shots. On that basis the serve a return make up two thirds of all the tennis shots you’ll play! However, they are the least practiced shots in training. This clinic looks at how to get the best out of both the serve and return to make you game more effective and have that cutting edge. </w:t>
      </w:r>
    </w:p>
    <w:p w14:paraId="7F0BC4B1" w14:textId="77777777" w:rsidR="009123F1" w:rsidRPr="00E86DD8" w:rsidRDefault="009123F1" w:rsidP="009123F1">
      <w:pPr>
        <w:rPr>
          <w:sz w:val="20"/>
          <w:szCs w:val="20"/>
          <w:lang w:val="en-US"/>
        </w:rPr>
      </w:pPr>
    </w:p>
    <w:p w14:paraId="31ADF236" w14:textId="1A9523C9" w:rsidR="0078157B" w:rsidRPr="00774B84" w:rsidRDefault="0078157B" w:rsidP="0078157B">
      <w:pPr>
        <w:rPr>
          <w:b/>
          <w:bCs/>
          <w:sz w:val="20"/>
          <w:szCs w:val="20"/>
          <w:lang w:val="en-US"/>
        </w:rPr>
      </w:pPr>
      <w:r w:rsidRPr="00774B84">
        <w:rPr>
          <w:b/>
          <w:bCs/>
          <w:sz w:val="20"/>
          <w:szCs w:val="20"/>
          <w:lang w:val="en-US"/>
        </w:rPr>
        <w:t>Wednesday 25</w:t>
      </w:r>
      <w:r w:rsidRPr="00774B84">
        <w:rPr>
          <w:b/>
          <w:bCs/>
          <w:sz w:val="20"/>
          <w:szCs w:val="20"/>
          <w:vertAlign w:val="superscript"/>
          <w:lang w:val="en-US"/>
        </w:rPr>
        <w:t>th</w:t>
      </w:r>
      <w:r w:rsidRPr="00774B84">
        <w:rPr>
          <w:b/>
          <w:bCs/>
          <w:sz w:val="20"/>
          <w:szCs w:val="20"/>
          <w:lang w:val="en-US"/>
        </w:rPr>
        <w:t xml:space="preserve"> May</w:t>
      </w:r>
      <w:r w:rsidRPr="00774B84">
        <w:rPr>
          <w:b/>
          <w:bCs/>
          <w:sz w:val="20"/>
          <w:szCs w:val="20"/>
          <w:lang w:val="en-US"/>
        </w:rPr>
        <w:tab/>
        <w:t>7.00 – 8.30pm</w:t>
      </w:r>
      <w:r w:rsidRPr="00774B84">
        <w:rPr>
          <w:b/>
          <w:bCs/>
          <w:sz w:val="20"/>
          <w:szCs w:val="20"/>
          <w:lang w:val="en-US"/>
        </w:rPr>
        <w:tab/>
      </w:r>
      <w:r w:rsidRPr="00774B84">
        <w:rPr>
          <w:b/>
          <w:bCs/>
          <w:sz w:val="20"/>
          <w:szCs w:val="20"/>
          <w:lang w:val="en-US"/>
        </w:rPr>
        <w:tab/>
        <w:t>Avenue TC</w:t>
      </w:r>
      <w:r w:rsidRPr="00774B84">
        <w:rPr>
          <w:b/>
          <w:bCs/>
          <w:sz w:val="20"/>
          <w:szCs w:val="20"/>
          <w:lang w:val="en-US"/>
        </w:rPr>
        <w:tab/>
      </w:r>
      <w:r w:rsidR="00386DCB" w:rsidRPr="00DD5F94">
        <w:rPr>
          <w:b/>
          <w:bCs/>
          <w:sz w:val="20"/>
          <w:szCs w:val="20"/>
          <w:lang w:val="en-US"/>
        </w:rPr>
        <w:t>£12.50</w:t>
      </w:r>
      <w:r w:rsidR="00386DCB">
        <w:rPr>
          <w:b/>
          <w:bCs/>
          <w:sz w:val="20"/>
          <w:szCs w:val="20"/>
          <w:lang w:val="en-US"/>
        </w:rPr>
        <w:t xml:space="preserve"> Members £15.00 Non</w:t>
      </w:r>
      <w:r w:rsidR="005975C4">
        <w:rPr>
          <w:b/>
          <w:bCs/>
          <w:sz w:val="20"/>
          <w:szCs w:val="20"/>
          <w:lang w:val="en-US"/>
        </w:rPr>
        <w:t>-</w:t>
      </w:r>
      <w:r w:rsidR="00386DCB">
        <w:rPr>
          <w:b/>
          <w:bCs/>
          <w:sz w:val="20"/>
          <w:szCs w:val="20"/>
          <w:lang w:val="en-US"/>
        </w:rPr>
        <w:t>Members</w:t>
      </w:r>
    </w:p>
    <w:p w14:paraId="17C001B1" w14:textId="3C0D91C2" w:rsidR="00680AFC" w:rsidRPr="00E86DD8" w:rsidRDefault="00680AFC">
      <w:pPr>
        <w:rPr>
          <w:sz w:val="20"/>
          <w:szCs w:val="20"/>
          <w:lang w:val="en-US"/>
        </w:rPr>
      </w:pPr>
    </w:p>
    <w:p w14:paraId="6F9D8AA1" w14:textId="0576085A" w:rsidR="00680AFC" w:rsidRPr="00E86DD8" w:rsidRDefault="00854850">
      <w:pPr>
        <w:rPr>
          <w:b/>
          <w:sz w:val="20"/>
          <w:szCs w:val="20"/>
          <w:u w:val="single"/>
          <w:lang w:val="en-US"/>
        </w:rPr>
      </w:pPr>
      <w:r w:rsidRPr="005E6A7B">
        <w:rPr>
          <w:b/>
          <w:color w:val="FF0000"/>
          <w:sz w:val="20"/>
          <w:szCs w:val="20"/>
          <w:u w:val="single"/>
          <w:lang w:val="en-US"/>
        </w:rPr>
        <w:t xml:space="preserve">Effective </w:t>
      </w:r>
      <w:r w:rsidR="00680AFC" w:rsidRPr="005E6A7B">
        <w:rPr>
          <w:b/>
          <w:color w:val="FF0000"/>
          <w:sz w:val="20"/>
          <w:szCs w:val="20"/>
          <w:u w:val="single"/>
          <w:lang w:val="en-US"/>
        </w:rPr>
        <w:t>Volleying</w:t>
      </w:r>
      <w:r w:rsidR="009123F1" w:rsidRPr="005E6A7B">
        <w:rPr>
          <w:b/>
          <w:color w:val="FF0000"/>
          <w:sz w:val="20"/>
          <w:szCs w:val="20"/>
          <w:u w:val="single"/>
          <w:lang w:val="en-US"/>
        </w:rPr>
        <w:t xml:space="preserve"> – Level Improver / Intermediate</w:t>
      </w:r>
      <w:r w:rsidR="005E6A7B">
        <w:rPr>
          <w:b/>
          <w:color w:val="FF0000"/>
          <w:sz w:val="20"/>
          <w:szCs w:val="20"/>
          <w:u w:val="single"/>
          <w:lang w:val="en-US"/>
        </w:rPr>
        <w:t xml:space="preserve"> / </w:t>
      </w:r>
      <w:r w:rsidR="00B93B19">
        <w:rPr>
          <w:b/>
          <w:color w:val="FF0000"/>
          <w:sz w:val="20"/>
          <w:szCs w:val="20"/>
          <w:u w:val="single"/>
          <w:lang w:val="en-US"/>
        </w:rPr>
        <w:t>Advanced</w:t>
      </w:r>
    </w:p>
    <w:p w14:paraId="207EA878" w14:textId="62F5A949" w:rsidR="008C780C" w:rsidRPr="00E86DD8" w:rsidRDefault="008C780C">
      <w:pPr>
        <w:rPr>
          <w:sz w:val="20"/>
          <w:szCs w:val="20"/>
          <w:lang w:val="en-US"/>
        </w:rPr>
      </w:pPr>
      <w:r w:rsidRPr="00E86DD8">
        <w:rPr>
          <w:sz w:val="20"/>
          <w:szCs w:val="20"/>
          <w:lang w:val="en-US"/>
        </w:rPr>
        <w:t xml:space="preserve">With doubles being the predominant game in the Club environment, being able to volley well is often the difference between winning and losing close matches. This clinic focuses on the technique of executing effective volleys and looks at the footwork and movement </w:t>
      </w:r>
      <w:r w:rsidR="009123F1" w:rsidRPr="00E86DD8">
        <w:rPr>
          <w:sz w:val="20"/>
          <w:szCs w:val="20"/>
          <w:lang w:val="en-US"/>
        </w:rPr>
        <w:t>to help you achieve this in both the singles and double environment.</w:t>
      </w:r>
    </w:p>
    <w:p w14:paraId="0A5F0FCF" w14:textId="0185B496" w:rsidR="00680AFC" w:rsidRPr="00E86DD8" w:rsidRDefault="00680AFC">
      <w:pPr>
        <w:rPr>
          <w:sz w:val="20"/>
          <w:szCs w:val="20"/>
          <w:lang w:val="en-US"/>
        </w:rPr>
      </w:pPr>
    </w:p>
    <w:p w14:paraId="798AA514" w14:textId="6EC35C89" w:rsidR="00D372A3" w:rsidRDefault="00B0221A" w:rsidP="00B0221A">
      <w:pPr>
        <w:rPr>
          <w:sz w:val="20"/>
          <w:szCs w:val="20"/>
          <w:lang w:val="en-US"/>
        </w:rPr>
      </w:pPr>
      <w:r w:rsidRPr="00774B84">
        <w:rPr>
          <w:b/>
          <w:bCs/>
          <w:sz w:val="20"/>
          <w:szCs w:val="20"/>
          <w:lang w:val="en-US"/>
        </w:rPr>
        <w:t>Friday 1</w:t>
      </w:r>
      <w:r w:rsidRPr="00774B84">
        <w:rPr>
          <w:b/>
          <w:bCs/>
          <w:sz w:val="20"/>
          <w:szCs w:val="20"/>
          <w:vertAlign w:val="superscript"/>
          <w:lang w:val="en-US"/>
        </w:rPr>
        <w:t>st</w:t>
      </w:r>
      <w:r w:rsidRPr="00774B84">
        <w:rPr>
          <w:b/>
          <w:bCs/>
          <w:sz w:val="20"/>
          <w:szCs w:val="20"/>
          <w:lang w:val="en-US"/>
        </w:rPr>
        <w:t xml:space="preserve"> June</w:t>
      </w:r>
      <w:r w:rsidRPr="00774B84">
        <w:rPr>
          <w:b/>
          <w:bCs/>
          <w:sz w:val="20"/>
          <w:szCs w:val="20"/>
          <w:lang w:val="en-US"/>
        </w:rPr>
        <w:tab/>
      </w:r>
      <w:r w:rsidRPr="00774B84">
        <w:rPr>
          <w:b/>
          <w:bCs/>
          <w:sz w:val="20"/>
          <w:szCs w:val="20"/>
          <w:lang w:val="en-US"/>
        </w:rPr>
        <w:tab/>
        <w:t>7.00 – 8.30pm</w:t>
      </w:r>
      <w:r w:rsidRPr="00774B84">
        <w:rPr>
          <w:b/>
          <w:bCs/>
          <w:sz w:val="20"/>
          <w:szCs w:val="20"/>
          <w:lang w:val="en-US"/>
        </w:rPr>
        <w:tab/>
      </w:r>
      <w:r w:rsidRPr="00774B84">
        <w:rPr>
          <w:b/>
          <w:bCs/>
          <w:sz w:val="20"/>
          <w:szCs w:val="20"/>
          <w:lang w:val="en-US"/>
        </w:rPr>
        <w:tab/>
        <w:t>Avenue TC</w:t>
      </w:r>
      <w:r w:rsidRPr="00774B84">
        <w:rPr>
          <w:b/>
          <w:bCs/>
          <w:sz w:val="20"/>
          <w:szCs w:val="20"/>
          <w:lang w:val="en-US"/>
        </w:rPr>
        <w:tab/>
      </w:r>
      <w:r w:rsidR="00386DCB" w:rsidRPr="00DD5F94">
        <w:rPr>
          <w:b/>
          <w:bCs/>
          <w:sz w:val="20"/>
          <w:szCs w:val="20"/>
          <w:lang w:val="en-US"/>
        </w:rPr>
        <w:t>£12.50</w:t>
      </w:r>
      <w:r w:rsidR="00386DCB">
        <w:rPr>
          <w:b/>
          <w:bCs/>
          <w:sz w:val="20"/>
          <w:szCs w:val="20"/>
          <w:lang w:val="en-US"/>
        </w:rPr>
        <w:t xml:space="preserve"> Members £15.00 Non</w:t>
      </w:r>
      <w:r w:rsidR="005975C4">
        <w:rPr>
          <w:b/>
          <w:bCs/>
          <w:sz w:val="20"/>
          <w:szCs w:val="20"/>
          <w:lang w:val="en-US"/>
        </w:rPr>
        <w:t>-</w:t>
      </w:r>
      <w:r w:rsidR="00386DCB">
        <w:rPr>
          <w:b/>
          <w:bCs/>
          <w:sz w:val="20"/>
          <w:szCs w:val="20"/>
          <w:lang w:val="en-US"/>
        </w:rPr>
        <w:t>Members</w:t>
      </w:r>
    </w:p>
    <w:p w14:paraId="6BCCAB6D" w14:textId="04D9C01A" w:rsidR="00D372A3" w:rsidRPr="003312D3" w:rsidRDefault="00D372A3" w:rsidP="00D372A3">
      <w:pPr>
        <w:rPr>
          <w:sz w:val="20"/>
          <w:szCs w:val="20"/>
          <w:lang w:val="en-US"/>
        </w:rPr>
      </w:pPr>
      <w:r w:rsidRPr="00B847B8">
        <w:rPr>
          <w:b/>
          <w:color w:val="FF0000"/>
          <w:sz w:val="20"/>
          <w:szCs w:val="20"/>
          <w:u w:val="single"/>
          <w:lang w:val="en-US"/>
        </w:rPr>
        <w:t>Spin Se</w:t>
      </w:r>
      <w:r w:rsidR="00AD33C4">
        <w:rPr>
          <w:b/>
          <w:color w:val="FF0000"/>
          <w:sz w:val="20"/>
          <w:szCs w:val="20"/>
          <w:u w:val="single"/>
          <w:lang w:val="en-US"/>
        </w:rPr>
        <w:t>r</w:t>
      </w:r>
      <w:r w:rsidRPr="00B847B8">
        <w:rPr>
          <w:b/>
          <w:color w:val="FF0000"/>
          <w:sz w:val="20"/>
          <w:szCs w:val="20"/>
          <w:u w:val="single"/>
          <w:lang w:val="en-US"/>
        </w:rPr>
        <w:t>ves – Topspin / Slice</w:t>
      </w:r>
      <w:r>
        <w:rPr>
          <w:b/>
          <w:color w:val="FF0000"/>
          <w:sz w:val="20"/>
          <w:szCs w:val="20"/>
          <w:u w:val="single"/>
          <w:lang w:val="en-US"/>
        </w:rPr>
        <w:t xml:space="preserve"> – Improver / Intermediate/ </w:t>
      </w:r>
      <w:proofErr w:type="spellStart"/>
      <w:r>
        <w:rPr>
          <w:b/>
          <w:color w:val="FF0000"/>
          <w:sz w:val="20"/>
          <w:szCs w:val="20"/>
          <w:u w:val="single"/>
          <w:lang w:val="en-US"/>
        </w:rPr>
        <w:t>Adanvced</w:t>
      </w:r>
      <w:proofErr w:type="spellEnd"/>
    </w:p>
    <w:p w14:paraId="25D960B9" w14:textId="77777777" w:rsidR="00D372A3" w:rsidRPr="00B847B8" w:rsidRDefault="00D372A3" w:rsidP="00D372A3">
      <w:pPr>
        <w:rPr>
          <w:b/>
          <w:color w:val="FF0000"/>
          <w:sz w:val="20"/>
          <w:szCs w:val="20"/>
          <w:u w:val="single"/>
          <w:lang w:val="en-US"/>
        </w:rPr>
      </w:pPr>
    </w:p>
    <w:p w14:paraId="1F6050E2" w14:textId="77777777" w:rsidR="00D372A3" w:rsidRPr="00DF6C8B" w:rsidRDefault="00D372A3" w:rsidP="00D372A3">
      <w:pPr>
        <w:rPr>
          <w:color w:val="000000" w:themeColor="text1"/>
          <w:sz w:val="20"/>
          <w:szCs w:val="20"/>
          <w:lang w:val="en-US"/>
        </w:rPr>
      </w:pPr>
      <w:r w:rsidRPr="00DF6C8B">
        <w:rPr>
          <w:color w:val="000000" w:themeColor="text1"/>
          <w:sz w:val="20"/>
          <w:szCs w:val="20"/>
          <w:lang w:val="en-US"/>
        </w:rPr>
        <w:t>Serving is the key shot is tennis and the effectiveness of your second serve is vital in being able to apply pressur</w:t>
      </w:r>
      <w:r>
        <w:rPr>
          <w:color w:val="000000" w:themeColor="text1"/>
          <w:sz w:val="20"/>
          <w:szCs w:val="20"/>
          <w:lang w:val="en-US"/>
        </w:rPr>
        <w:t>e</w:t>
      </w:r>
      <w:r w:rsidRPr="00DF6C8B">
        <w:rPr>
          <w:color w:val="000000" w:themeColor="text1"/>
          <w:sz w:val="20"/>
          <w:szCs w:val="20"/>
          <w:lang w:val="en-US"/>
        </w:rPr>
        <w:t xml:space="preserve"> on your opp</w:t>
      </w:r>
      <w:r>
        <w:rPr>
          <w:color w:val="000000" w:themeColor="text1"/>
          <w:sz w:val="20"/>
          <w:szCs w:val="20"/>
          <w:lang w:val="en-US"/>
        </w:rPr>
        <w:t>onent during your service games. Being able to put topspin or slice on your serves will enable you to hit a more confident and powerful second serve or mix up your first serve options. It will also help in the placement of the serve.</w:t>
      </w:r>
    </w:p>
    <w:p w14:paraId="4D0BA001" w14:textId="77777777" w:rsidR="00D372A3" w:rsidRDefault="00D372A3" w:rsidP="00D372A3">
      <w:pPr>
        <w:rPr>
          <w:b/>
          <w:sz w:val="20"/>
          <w:szCs w:val="20"/>
          <w:lang w:val="en-US"/>
        </w:rPr>
      </w:pPr>
    </w:p>
    <w:p w14:paraId="0793A281" w14:textId="43F928F7" w:rsidR="00D372A3" w:rsidRDefault="00D372A3">
      <w:pPr>
        <w:rPr>
          <w:b/>
          <w:u w:val="single"/>
          <w:lang w:val="en-US"/>
        </w:rPr>
      </w:pPr>
      <w:r w:rsidRPr="00774B84">
        <w:rPr>
          <w:b/>
          <w:bCs/>
          <w:sz w:val="20"/>
          <w:szCs w:val="20"/>
          <w:lang w:val="en-US"/>
        </w:rPr>
        <w:t>Wednesday 1</w:t>
      </w:r>
      <w:r w:rsidRPr="00774B84">
        <w:rPr>
          <w:b/>
          <w:bCs/>
          <w:sz w:val="20"/>
          <w:szCs w:val="20"/>
          <w:vertAlign w:val="superscript"/>
          <w:lang w:val="en-US"/>
        </w:rPr>
        <w:t>st</w:t>
      </w:r>
      <w:r w:rsidRPr="00774B84">
        <w:rPr>
          <w:b/>
          <w:bCs/>
          <w:sz w:val="20"/>
          <w:szCs w:val="20"/>
          <w:lang w:val="en-US"/>
        </w:rPr>
        <w:t xml:space="preserve"> June</w:t>
      </w:r>
      <w:r w:rsidRPr="00774B84">
        <w:rPr>
          <w:b/>
          <w:bCs/>
          <w:sz w:val="20"/>
          <w:szCs w:val="20"/>
          <w:lang w:val="en-US"/>
        </w:rPr>
        <w:tab/>
        <w:t>7.00 – 8.30pm</w:t>
      </w:r>
      <w:r w:rsidRPr="00774B84">
        <w:rPr>
          <w:b/>
          <w:bCs/>
          <w:sz w:val="20"/>
          <w:szCs w:val="20"/>
          <w:lang w:val="en-US"/>
        </w:rPr>
        <w:tab/>
      </w:r>
      <w:r w:rsidRPr="00774B84">
        <w:rPr>
          <w:b/>
          <w:bCs/>
          <w:sz w:val="20"/>
          <w:szCs w:val="20"/>
          <w:lang w:val="en-US"/>
        </w:rPr>
        <w:tab/>
        <w:t>Avenue TC</w:t>
      </w:r>
      <w:r w:rsidRPr="00774B84">
        <w:rPr>
          <w:b/>
          <w:bCs/>
          <w:sz w:val="20"/>
          <w:szCs w:val="20"/>
          <w:lang w:val="en-US"/>
        </w:rPr>
        <w:tab/>
      </w:r>
      <w:r w:rsidR="00386DCB" w:rsidRPr="00DD5F94">
        <w:rPr>
          <w:b/>
          <w:bCs/>
          <w:sz w:val="20"/>
          <w:szCs w:val="20"/>
          <w:lang w:val="en-US"/>
        </w:rPr>
        <w:t>£12.50</w:t>
      </w:r>
      <w:r w:rsidR="00386DCB">
        <w:rPr>
          <w:b/>
          <w:bCs/>
          <w:sz w:val="20"/>
          <w:szCs w:val="20"/>
          <w:lang w:val="en-US"/>
        </w:rPr>
        <w:t xml:space="preserve"> Members £15.00 Non</w:t>
      </w:r>
      <w:r w:rsidR="005975C4">
        <w:rPr>
          <w:b/>
          <w:bCs/>
          <w:sz w:val="20"/>
          <w:szCs w:val="20"/>
          <w:lang w:val="en-US"/>
        </w:rPr>
        <w:t>-</w:t>
      </w:r>
      <w:r w:rsidR="00386DCB">
        <w:rPr>
          <w:b/>
          <w:bCs/>
          <w:sz w:val="20"/>
          <w:szCs w:val="20"/>
          <w:lang w:val="en-US"/>
        </w:rPr>
        <w:t>Members</w:t>
      </w:r>
    </w:p>
    <w:p w14:paraId="73B8294C" w14:textId="77777777" w:rsidR="00774B84" w:rsidRDefault="00774B84">
      <w:pPr>
        <w:rPr>
          <w:b/>
          <w:u w:val="single"/>
          <w:lang w:val="en-US"/>
        </w:rPr>
      </w:pPr>
    </w:p>
    <w:p w14:paraId="7B68FBCA" w14:textId="77777777" w:rsidR="00774B84" w:rsidRDefault="00774B84">
      <w:pPr>
        <w:rPr>
          <w:b/>
          <w:u w:val="single"/>
          <w:lang w:val="en-US"/>
        </w:rPr>
      </w:pPr>
    </w:p>
    <w:p w14:paraId="12AFE66A" w14:textId="455A5A02" w:rsidR="00774B84" w:rsidRDefault="00774B84">
      <w:pPr>
        <w:rPr>
          <w:b/>
          <w:u w:val="single"/>
          <w:lang w:val="en-US"/>
        </w:rPr>
      </w:pPr>
    </w:p>
    <w:p w14:paraId="363BD951" w14:textId="310CC30E" w:rsidR="00386DCB" w:rsidRDefault="00386DCB">
      <w:pPr>
        <w:rPr>
          <w:b/>
          <w:u w:val="single"/>
          <w:lang w:val="en-US"/>
        </w:rPr>
      </w:pPr>
    </w:p>
    <w:p w14:paraId="51A3C6A1" w14:textId="77777777" w:rsidR="00386DCB" w:rsidRDefault="00386DCB">
      <w:pPr>
        <w:rPr>
          <w:b/>
          <w:u w:val="single"/>
          <w:lang w:val="en-US"/>
        </w:rPr>
      </w:pPr>
    </w:p>
    <w:p w14:paraId="55A4EBD4" w14:textId="77777777" w:rsidR="00774B84" w:rsidRDefault="00774B84">
      <w:pPr>
        <w:rPr>
          <w:b/>
          <w:u w:val="single"/>
          <w:lang w:val="en-US"/>
        </w:rPr>
      </w:pPr>
    </w:p>
    <w:p w14:paraId="43EC5CA5" w14:textId="01272436" w:rsidR="00AA6D63" w:rsidRDefault="00AA6D63">
      <w:pPr>
        <w:rPr>
          <w:b/>
          <w:u w:val="single"/>
          <w:lang w:val="en-US"/>
        </w:rPr>
      </w:pPr>
      <w:r w:rsidRPr="00AA6D63">
        <w:rPr>
          <w:b/>
          <w:u w:val="single"/>
          <w:lang w:val="en-US"/>
        </w:rPr>
        <w:lastRenderedPageBreak/>
        <w:t>Tactical Development</w:t>
      </w:r>
    </w:p>
    <w:p w14:paraId="1F41E782" w14:textId="77777777" w:rsidR="00AA6D63" w:rsidRPr="008F1CF2" w:rsidRDefault="00AA6D63">
      <w:pPr>
        <w:rPr>
          <w:b/>
          <w:sz w:val="16"/>
          <w:szCs w:val="16"/>
          <w:u w:val="single"/>
          <w:lang w:val="en-US"/>
        </w:rPr>
      </w:pPr>
    </w:p>
    <w:p w14:paraId="12C5F145" w14:textId="7CCA1029" w:rsidR="00680AFC" w:rsidRPr="00B93B19" w:rsidRDefault="00C13E40">
      <w:pPr>
        <w:rPr>
          <w:b/>
          <w:color w:val="FF0000"/>
          <w:sz w:val="20"/>
          <w:szCs w:val="20"/>
          <w:u w:val="single"/>
          <w:lang w:val="en-US"/>
        </w:rPr>
      </w:pPr>
      <w:r w:rsidRPr="00B93B19">
        <w:rPr>
          <w:b/>
          <w:color w:val="FF0000"/>
          <w:sz w:val="20"/>
          <w:szCs w:val="20"/>
          <w:u w:val="single"/>
          <w:lang w:val="en-US"/>
        </w:rPr>
        <w:t xml:space="preserve">The Art of Double </w:t>
      </w:r>
      <w:r w:rsidR="00680AFC" w:rsidRPr="00B93B19">
        <w:rPr>
          <w:b/>
          <w:color w:val="FF0000"/>
          <w:sz w:val="20"/>
          <w:szCs w:val="20"/>
          <w:u w:val="single"/>
          <w:lang w:val="en-US"/>
        </w:rPr>
        <w:t>Doubles</w:t>
      </w:r>
      <w:r w:rsidRPr="00B93B19">
        <w:rPr>
          <w:b/>
          <w:color w:val="FF0000"/>
          <w:sz w:val="20"/>
          <w:szCs w:val="20"/>
          <w:u w:val="single"/>
          <w:lang w:val="en-US"/>
        </w:rPr>
        <w:t xml:space="preserve"> </w:t>
      </w:r>
      <w:r w:rsidR="009123F1" w:rsidRPr="00B93B19">
        <w:rPr>
          <w:b/>
          <w:color w:val="FF0000"/>
          <w:sz w:val="20"/>
          <w:szCs w:val="20"/>
          <w:u w:val="single"/>
          <w:lang w:val="en-US"/>
        </w:rPr>
        <w:t>– Level Beginners / Improvers</w:t>
      </w:r>
      <w:r w:rsidR="00B93B19">
        <w:rPr>
          <w:b/>
          <w:color w:val="FF0000"/>
          <w:sz w:val="20"/>
          <w:szCs w:val="20"/>
          <w:u w:val="single"/>
          <w:lang w:val="en-US"/>
        </w:rPr>
        <w:t xml:space="preserve"> / Intermediate</w:t>
      </w:r>
    </w:p>
    <w:p w14:paraId="191303B4" w14:textId="20C0C46A" w:rsidR="002C4B5C" w:rsidRPr="00E86DD8" w:rsidRDefault="009123F1">
      <w:pPr>
        <w:rPr>
          <w:sz w:val="20"/>
          <w:szCs w:val="20"/>
          <w:lang w:val="en-US"/>
        </w:rPr>
      </w:pPr>
      <w:r w:rsidRPr="00E86DD8">
        <w:rPr>
          <w:sz w:val="20"/>
          <w:szCs w:val="20"/>
          <w:lang w:val="en-US"/>
        </w:rPr>
        <w:t xml:space="preserve">Doubles can be a bit of a daunting experience for </w:t>
      </w:r>
      <w:r w:rsidR="000F0421" w:rsidRPr="00E86DD8">
        <w:rPr>
          <w:sz w:val="20"/>
          <w:szCs w:val="20"/>
          <w:lang w:val="en-US"/>
        </w:rPr>
        <w:t xml:space="preserve">both </w:t>
      </w:r>
      <w:r w:rsidRPr="00E86DD8">
        <w:rPr>
          <w:sz w:val="20"/>
          <w:szCs w:val="20"/>
          <w:lang w:val="en-US"/>
        </w:rPr>
        <w:t>new</w:t>
      </w:r>
      <w:r w:rsidR="000F0421" w:rsidRPr="00E86DD8">
        <w:rPr>
          <w:sz w:val="20"/>
          <w:szCs w:val="20"/>
          <w:lang w:val="en-US"/>
        </w:rPr>
        <w:t>,</w:t>
      </w:r>
      <w:r w:rsidRPr="00E86DD8">
        <w:rPr>
          <w:sz w:val="20"/>
          <w:szCs w:val="20"/>
          <w:lang w:val="en-US"/>
        </w:rPr>
        <w:t xml:space="preserve"> improving </w:t>
      </w:r>
      <w:r w:rsidR="000F0421" w:rsidRPr="00E86DD8">
        <w:rPr>
          <w:sz w:val="20"/>
          <w:szCs w:val="20"/>
          <w:lang w:val="en-US"/>
        </w:rPr>
        <w:t xml:space="preserve">and more experienced </w:t>
      </w:r>
      <w:r w:rsidRPr="00E86DD8">
        <w:rPr>
          <w:sz w:val="20"/>
          <w:szCs w:val="20"/>
          <w:lang w:val="en-US"/>
        </w:rPr>
        <w:t xml:space="preserve">players. This clinic focuses on </w:t>
      </w:r>
      <w:r w:rsidR="002C4B5C" w:rsidRPr="00E86DD8">
        <w:rPr>
          <w:sz w:val="20"/>
          <w:szCs w:val="20"/>
          <w:lang w:val="en-US"/>
        </w:rPr>
        <w:t xml:space="preserve">court positioning, movement and </w:t>
      </w:r>
      <w:r w:rsidRPr="00E86DD8">
        <w:rPr>
          <w:sz w:val="20"/>
          <w:szCs w:val="20"/>
          <w:lang w:val="en-US"/>
        </w:rPr>
        <w:t xml:space="preserve">the </w:t>
      </w:r>
      <w:r w:rsidR="002C4B5C" w:rsidRPr="00E86DD8">
        <w:rPr>
          <w:sz w:val="20"/>
          <w:szCs w:val="20"/>
          <w:lang w:val="en-US"/>
        </w:rPr>
        <w:t xml:space="preserve">tactics required to play </w:t>
      </w:r>
      <w:r w:rsidRPr="00E86DD8">
        <w:rPr>
          <w:sz w:val="20"/>
          <w:szCs w:val="20"/>
          <w:lang w:val="en-US"/>
        </w:rPr>
        <w:t xml:space="preserve">effective </w:t>
      </w:r>
      <w:r w:rsidR="002C4B5C" w:rsidRPr="00E86DD8">
        <w:rPr>
          <w:sz w:val="20"/>
          <w:szCs w:val="20"/>
          <w:lang w:val="en-US"/>
        </w:rPr>
        <w:t xml:space="preserve">doubles </w:t>
      </w:r>
      <w:r w:rsidRPr="00E86DD8">
        <w:rPr>
          <w:sz w:val="20"/>
          <w:szCs w:val="20"/>
          <w:lang w:val="en-US"/>
        </w:rPr>
        <w:t xml:space="preserve">in the club environment. </w:t>
      </w:r>
      <w:r w:rsidR="00C13E40" w:rsidRPr="00E86DD8">
        <w:rPr>
          <w:sz w:val="20"/>
          <w:szCs w:val="20"/>
          <w:lang w:val="en-US"/>
        </w:rPr>
        <w:t>The session incorporates drills</w:t>
      </w:r>
      <w:r w:rsidR="00424CF8" w:rsidRPr="00E86DD8">
        <w:rPr>
          <w:sz w:val="20"/>
          <w:szCs w:val="20"/>
          <w:lang w:val="en-US"/>
        </w:rPr>
        <w:t>, exercises</w:t>
      </w:r>
      <w:r w:rsidR="00C13E40" w:rsidRPr="00E86DD8">
        <w:rPr>
          <w:sz w:val="20"/>
          <w:szCs w:val="20"/>
          <w:lang w:val="en-US"/>
        </w:rPr>
        <w:t xml:space="preserve"> and match play situations</w:t>
      </w:r>
      <w:r w:rsidR="00424CF8" w:rsidRPr="00E86DD8">
        <w:rPr>
          <w:sz w:val="20"/>
          <w:szCs w:val="20"/>
          <w:lang w:val="en-US"/>
        </w:rPr>
        <w:t xml:space="preserve"> you will likely find yourself in when playing doubles.</w:t>
      </w:r>
      <w:r w:rsidR="00C13E40" w:rsidRPr="00E86DD8">
        <w:rPr>
          <w:sz w:val="20"/>
          <w:szCs w:val="20"/>
          <w:lang w:val="en-US"/>
        </w:rPr>
        <w:t xml:space="preserve"> </w:t>
      </w:r>
      <w:r w:rsidR="00424CF8" w:rsidRPr="00E86DD8">
        <w:rPr>
          <w:sz w:val="20"/>
          <w:szCs w:val="20"/>
          <w:lang w:val="en-US"/>
        </w:rPr>
        <w:t>The aim is to</w:t>
      </w:r>
      <w:r w:rsidRPr="00E86DD8">
        <w:rPr>
          <w:sz w:val="20"/>
          <w:szCs w:val="20"/>
          <w:lang w:val="en-US"/>
        </w:rPr>
        <w:t xml:space="preserve"> provide players with the confidence to </w:t>
      </w:r>
      <w:r w:rsidR="000F0421" w:rsidRPr="00E86DD8">
        <w:rPr>
          <w:sz w:val="20"/>
          <w:szCs w:val="20"/>
          <w:lang w:val="en-US"/>
        </w:rPr>
        <w:t xml:space="preserve">play </w:t>
      </w:r>
      <w:r w:rsidRPr="00E86DD8">
        <w:rPr>
          <w:sz w:val="20"/>
          <w:szCs w:val="20"/>
          <w:lang w:val="en-US"/>
        </w:rPr>
        <w:t>in the club sessions</w:t>
      </w:r>
      <w:r w:rsidR="000F0421" w:rsidRPr="00E86DD8">
        <w:rPr>
          <w:sz w:val="20"/>
          <w:szCs w:val="20"/>
          <w:lang w:val="en-US"/>
        </w:rPr>
        <w:t xml:space="preserve"> and club teams</w:t>
      </w:r>
      <w:r w:rsidRPr="00E86DD8">
        <w:rPr>
          <w:sz w:val="20"/>
          <w:szCs w:val="20"/>
          <w:lang w:val="en-US"/>
        </w:rPr>
        <w:t xml:space="preserve">. </w:t>
      </w:r>
    </w:p>
    <w:p w14:paraId="336B6B8F" w14:textId="77777777" w:rsidR="00D7077B" w:rsidRPr="008F1CF2" w:rsidRDefault="00D7077B" w:rsidP="0078157B">
      <w:pPr>
        <w:rPr>
          <w:b/>
          <w:bCs/>
          <w:sz w:val="16"/>
          <w:szCs w:val="16"/>
          <w:lang w:val="en-US"/>
        </w:rPr>
      </w:pPr>
    </w:p>
    <w:p w14:paraId="77B5B1BA" w14:textId="0A509992" w:rsidR="0078157B" w:rsidRPr="00DD5F94" w:rsidRDefault="0078157B" w:rsidP="0078157B">
      <w:pPr>
        <w:rPr>
          <w:b/>
          <w:bCs/>
          <w:sz w:val="20"/>
          <w:szCs w:val="20"/>
          <w:lang w:val="en-US"/>
        </w:rPr>
      </w:pPr>
      <w:r w:rsidRPr="00DD5F94">
        <w:rPr>
          <w:b/>
          <w:bCs/>
          <w:sz w:val="20"/>
          <w:szCs w:val="20"/>
          <w:lang w:val="en-US"/>
        </w:rPr>
        <w:t>Wednesday 18</w:t>
      </w:r>
      <w:r w:rsidRPr="00DD5F94">
        <w:rPr>
          <w:b/>
          <w:bCs/>
          <w:sz w:val="20"/>
          <w:szCs w:val="20"/>
          <w:vertAlign w:val="superscript"/>
          <w:lang w:val="en-US"/>
        </w:rPr>
        <w:t>th</w:t>
      </w:r>
      <w:r w:rsidRPr="00DD5F94">
        <w:rPr>
          <w:b/>
          <w:bCs/>
          <w:sz w:val="20"/>
          <w:szCs w:val="20"/>
          <w:lang w:val="en-US"/>
        </w:rPr>
        <w:t xml:space="preserve"> May</w:t>
      </w:r>
      <w:r w:rsidRPr="00DD5F94">
        <w:rPr>
          <w:b/>
          <w:bCs/>
          <w:sz w:val="20"/>
          <w:szCs w:val="20"/>
          <w:lang w:val="en-US"/>
        </w:rPr>
        <w:tab/>
        <w:t>7.00 – 8.30pm</w:t>
      </w:r>
      <w:r w:rsidRPr="00DD5F94">
        <w:rPr>
          <w:b/>
          <w:bCs/>
          <w:sz w:val="20"/>
          <w:szCs w:val="20"/>
          <w:lang w:val="en-US"/>
        </w:rPr>
        <w:tab/>
      </w:r>
      <w:r w:rsidRPr="00DD5F94">
        <w:rPr>
          <w:b/>
          <w:bCs/>
          <w:sz w:val="20"/>
          <w:szCs w:val="20"/>
          <w:lang w:val="en-US"/>
        </w:rPr>
        <w:tab/>
        <w:t>Avenue TC</w:t>
      </w:r>
      <w:r w:rsidRPr="00DD5F94">
        <w:rPr>
          <w:b/>
          <w:bCs/>
          <w:sz w:val="20"/>
          <w:szCs w:val="20"/>
          <w:lang w:val="en-US"/>
        </w:rPr>
        <w:tab/>
        <w:t>£12.50</w:t>
      </w:r>
      <w:r w:rsidR="00386DCB">
        <w:rPr>
          <w:b/>
          <w:bCs/>
          <w:sz w:val="20"/>
          <w:szCs w:val="20"/>
          <w:lang w:val="en-US"/>
        </w:rPr>
        <w:t xml:space="preserve"> Members £15.00 Non</w:t>
      </w:r>
      <w:r w:rsidR="005975C4">
        <w:rPr>
          <w:b/>
          <w:bCs/>
          <w:sz w:val="20"/>
          <w:szCs w:val="20"/>
          <w:lang w:val="en-US"/>
        </w:rPr>
        <w:t>-</w:t>
      </w:r>
      <w:r w:rsidR="00386DCB">
        <w:rPr>
          <w:b/>
          <w:bCs/>
          <w:sz w:val="20"/>
          <w:szCs w:val="20"/>
          <w:lang w:val="en-US"/>
        </w:rPr>
        <w:t>Members</w:t>
      </w:r>
    </w:p>
    <w:p w14:paraId="777C760F" w14:textId="5AB7552F" w:rsidR="003312D3" w:rsidRDefault="0078157B" w:rsidP="00401C38">
      <w:pPr>
        <w:rPr>
          <w:b/>
          <w:bCs/>
          <w:sz w:val="20"/>
          <w:szCs w:val="20"/>
          <w:lang w:val="en-US"/>
        </w:rPr>
      </w:pPr>
      <w:r w:rsidRPr="00DD5F94">
        <w:rPr>
          <w:b/>
          <w:bCs/>
          <w:sz w:val="20"/>
          <w:szCs w:val="20"/>
          <w:lang w:val="en-US"/>
        </w:rPr>
        <w:t>Friday 6</w:t>
      </w:r>
      <w:r w:rsidRPr="00DD5F94">
        <w:rPr>
          <w:b/>
          <w:bCs/>
          <w:sz w:val="20"/>
          <w:szCs w:val="20"/>
          <w:vertAlign w:val="superscript"/>
          <w:lang w:val="en-US"/>
        </w:rPr>
        <w:t>th</w:t>
      </w:r>
      <w:r w:rsidRPr="00DD5F94">
        <w:rPr>
          <w:b/>
          <w:bCs/>
          <w:sz w:val="20"/>
          <w:szCs w:val="20"/>
          <w:lang w:val="en-US"/>
        </w:rPr>
        <w:t xml:space="preserve"> May</w:t>
      </w:r>
      <w:r w:rsidRPr="00DD5F94">
        <w:rPr>
          <w:b/>
          <w:bCs/>
          <w:sz w:val="20"/>
          <w:szCs w:val="20"/>
          <w:lang w:val="en-US"/>
        </w:rPr>
        <w:tab/>
      </w:r>
      <w:r w:rsidRPr="00DD5F94">
        <w:rPr>
          <w:b/>
          <w:bCs/>
          <w:sz w:val="20"/>
          <w:szCs w:val="20"/>
          <w:lang w:val="en-US"/>
        </w:rPr>
        <w:tab/>
        <w:t>7.00 – 8.30pm</w:t>
      </w:r>
      <w:r w:rsidRPr="00DD5F94">
        <w:rPr>
          <w:b/>
          <w:bCs/>
          <w:sz w:val="20"/>
          <w:szCs w:val="20"/>
          <w:lang w:val="en-US"/>
        </w:rPr>
        <w:tab/>
      </w:r>
      <w:r w:rsidRPr="00DD5F94">
        <w:rPr>
          <w:b/>
          <w:bCs/>
          <w:sz w:val="20"/>
          <w:szCs w:val="20"/>
          <w:lang w:val="en-US"/>
        </w:rPr>
        <w:tab/>
        <w:t>Avenue TC</w:t>
      </w:r>
      <w:r w:rsidRPr="00DD5F94">
        <w:rPr>
          <w:b/>
          <w:bCs/>
          <w:sz w:val="20"/>
          <w:szCs w:val="20"/>
          <w:lang w:val="en-US"/>
        </w:rPr>
        <w:tab/>
      </w:r>
      <w:r w:rsidR="00386DCB" w:rsidRPr="00DD5F94">
        <w:rPr>
          <w:b/>
          <w:bCs/>
          <w:sz w:val="20"/>
          <w:szCs w:val="20"/>
          <w:lang w:val="en-US"/>
        </w:rPr>
        <w:t>£12.50</w:t>
      </w:r>
      <w:r w:rsidR="00386DCB">
        <w:rPr>
          <w:b/>
          <w:bCs/>
          <w:sz w:val="20"/>
          <w:szCs w:val="20"/>
          <w:lang w:val="en-US"/>
        </w:rPr>
        <w:t xml:space="preserve"> Members £15.00 Non</w:t>
      </w:r>
      <w:r w:rsidR="005975C4">
        <w:rPr>
          <w:b/>
          <w:bCs/>
          <w:sz w:val="20"/>
          <w:szCs w:val="20"/>
          <w:lang w:val="en-US"/>
        </w:rPr>
        <w:t>-</w:t>
      </w:r>
      <w:r w:rsidR="00386DCB">
        <w:rPr>
          <w:b/>
          <w:bCs/>
          <w:sz w:val="20"/>
          <w:szCs w:val="20"/>
          <w:lang w:val="en-US"/>
        </w:rPr>
        <w:t>Members</w:t>
      </w:r>
    </w:p>
    <w:p w14:paraId="6C6AC261" w14:textId="56AFE9AA" w:rsidR="00DD5F94" w:rsidRPr="008F1CF2" w:rsidRDefault="00DD5F94" w:rsidP="00401C38">
      <w:pPr>
        <w:rPr>
          <w:b/>
          <w:bCs/>
          <w:sz w:val="16"/>
          <w:szCs w:val="16"/>
          <w:lang w:val="en-US"/>
        </w:rPr>
      </w:pPr>
    </w:p>
    <w:p w14:paraId="70454314" w14:textId="6BC90054" w:rsidR="00DD5F94" w:rsidRPr="00B93B19" w:rsidRDefault="00DD5F94" w:rsidP="00DD5F94">
      <w:pPr>
        <w:rPr>
          <w:b/>
          <w:color w:val="FF0000"/>
          <w:sz w:val="20"/>
          <w:szCs w:val="20"/>
          <w:u w:val="single"/>
          <w:lang w:val="en-US"/>
        </w:rPr>
      </w:pPr>
      <w:r w:rsidRPr="00B93B19">
        <w:rPr>
          <w:b/>
          <w:color w:val="FF0000"/>
          <w:sz w:val="20"/>
          <w:szCs w:val="20"/>
          <w:u w:val="single"/>
          <w:lang w:val="en-US"/>
        </w:rPr>
        <w:t xml:space="preserve">The Art of Double Doubles </w:t>
      </w:r>
      <w:r>
        <w:rPr>
          <w:b/>
          <w:color w:val="FF0000"/>
          <w:sz w:val="20"/>
          <w:szCs w:val="20"/>
          <w:u w:val="single"/>
          <w:lang w:val="en-US"/>
        </w:rPr>
        <w:t xml:space="preserve">II </w:t>
      </w:r>
      <w:r w:rsidRPr="00B93B19">
        <w:rPr>
          <w:b/>
          <w:color w:val="FF0000"/>
          <w:sz w:val="20"/>
          <w:szCs w:val="20"/>
          <w:u w:val="single"/>
          <w:lang w:val="en-US"/>
        </w:rPr>
        <w:t>– Level Beginners / Improvers</w:t>
      </w:r>
      <w:r>
        <w:rPr>
          <w:b/>
          <w:color w:val="FF0000"/>
          <w:sz w:val="20"/>
          <w:szCs w:val="20"/>
          <w:u w:val="single"/>
          <w:lang w:val="en-US"/>
        </w:rPr>
        <w:t xml:space="preserve"> / Intermediate</w:t>
      </w:r>
    </w:p>
    <w:p w14:paraId="41283B65" w14:textId="28F361FB" w:rsidR="00997FE0" w:rsidRDefault="008572B9" w:rsidP="00DD5F94">
      <w:pPr>
        <w:rPr>
          <w:sz w:val="20"/>
          <w:szCs w:val="20"/>
          <w:lang w:val="en-US"/>
        </w:rPr>
      </w:pPr>
      <w:r>
        <w:rPr>
          <w:sz w:val="20"/>
          <w:szCs w:val="20"/>
          <w:lang w:val="en-US"/>
        </w:rPr>
        <w:t>Following on f</w:t>
      </w:r>
      <w:r w:rsidR="00997FE0">
        <w:rPr>
          <w:sz w:val="20"/>
          <w:szCs w:val="20"/>
          <w:lang w:val="en-US"/>
        </w:rPr>
        <w:t xml:space="preserve">rom Art of Doubles I, this Clinic focuses </w:t>
      </w:r>
      <w:r w:rsidR="00AF6FA9">
        <w:rPr>
          <w:sz w:val="20"/>
          <w:szCs w:val="20"/>
          <w:lang w:val="en-US"/>
        </w:rPr>
        <w:t xml:space="preserve">more </w:t>
      </w:r>
      <w:r w:rsidR="00997FE0">
        <w:rPr>
          <w:sz w:val="20"/>
          <w:szCs w:val="20"/>
          <w:lang w:val="en-US"/>
        </w:rPr>
        <w:t xml:space="preserve">on the effective movement of the playing partners to ensure that </w:t>
      </w:r>
      <w:r w:rsidR="008B7A97">
        <w:rPr>
          <w:sz w:val="20"/>
          <w:szCs w:val="20"/>
          <w:lang w:val="en-US"/>
        </w:rPr>
        <w:t>you</w:t>
      </w:r>
      <w:r w:rsidR="00997FE0">
        <w:rPr>
          <w:sz w:val="20"/>
          <w:szCs w:val="20"/>
          <w:lang w:val="en-US"/>
        </w:rPr>
        <w:t xml:space="preserve"> maintain the best possible court coverage in each of the game situations. The Clinic also examine</w:t>
      </w:r>
      <w:r w:rsidR="00324D1A">
        <w:rPr>
          <w:sz w:val="20"/>
          <w:szCs w:val="20"/>
          <w:lang w:val="en-US"/>
        </w:rPr>
        <w:t>s</w:t>
      </w:r>
      <w:r w:rsidR="00997FE0">
        <w:rPr>
          <w:sz w:val="20"/>
          <w:szCs w:val="20"/>
          <w:lang w:val="en-US"/>
        </w:rPr>
        <w:t xml:space="preserve"> how to </w:t>
      </w:r>
      <w:r w:rsidR="008B7A97">
        <w:rPr>
          <w:sz w:val="20"/>
          <w:szCs w:val="20"/>
          <w:lang w:val="en-US"/>
        </w:rPr>
        <w:t xml:space="preserve">best </w:t>
      </w:r>
      <w:r w:rsidR="00997FE0">
        <w:rPr>
          <w:sz w:val="20"/>
          <w:szCs w:val="20"/>
          <w:lang w:val="en-US"/>
        </w:rPr>
        <w:t xml:space="preserve">communicate </w:t>
      </w:r>
      <w:r w:rsidR="00AF6FA9">
        <w:rPr>
          <w:sz w:val="20"/>
          <w:szCs w:val="20"/>
          <w:lang w:val="en-US"/>
        </w:rPr>
        <w:t>when on court. It will look at ways to establish a strong team bond</w:t>
      </w:r>
      <w:r w:rsidR="00997FE0">
        <w:rPr>
          <w:sz w:val="20"/>
          <w:szCs w:val="20"/>
          <w:lang w:val="en-US"/>
        </w:rPr>
        <w:t xml:space="preserve"> </w:t>
      </w:r>
      <w:r w:rsidR="00AF6FA9">
        <w:rPr>
          <w:sz w:val="20"/>
          <w:szCs w:val="20"/>
          <w:lang w:val="en-US"/>
        </w:rPr>
        <w:t xml:space="preserve">even when playing with unfamiliar partners </w:t>
      </w:r>
      <w:r w:rsidR="008B7A97">
        <w:rPr>
          <w:sz w:val="20"/>
          <w:szCs w:val="20"/>
          <w:lang w:val="en-US"/>
        </w:rPr>
        <w:t>allowing</w:t>
      </w:r>
      <w:r w:rsidR="00AF6FA9">
        <w:rPr>
          <w:sz w:val="20"/>
          <w:szCs w:val="20"/>
          <w:lang w:val="en-US"/>
        </w:rPr>
        <w:t xml:space="preserve"> </w:t>
      </w:r>
      <w:r w:rsidR="008B7A97">
        <w:rPr>
          <w:sz w:val="20"/>
          <w:szCs w:val="20"/>
          <w:lang w:val="en-US"/>
        </w:rPr>
        <w:t>you</w:t>
      </w:r>
      <w:r w:rsidR="00AF6FA9">
        <w:rPr>
          <w:sz w:val="20"/>
          <w:szCs w:val="20"/>
          <w:lang w:val="en-US"/>
        </w:rPr>
        <w:t xml:space="preserve"> to</w:t>
      </w:r>
      <w:r w:rsidR="008B7A97">
        <w:rPr>
          <w:sz w:val="20"/>
          <w:szCs w:val="20"/>
          <w:lang w:val="en-US"/>
        </w:rPr>
        <w:t xml:space="preserve"> develop those tactical and motivational conver</w:t>
      </w:r>
      <w:r w:rsidR="005455E8">
        <w:rPr>
          <w:sz w:val="20"/>
          <w:szCs w:val="20"/>
          <w:lang w:val="en-US"/>
        </w:rPr>
        <w:t>sat</w:t>
      </w:r>
      <w:r w:rsidR="008B7A97">
        <w:rPr>
          <w:sz w:val="20"/>
          <w:szCs w:val="20"/>
          <w:lang w:val="en-US"/>
        </w:rPr>
        <w:t>ions essential to doubles</w:t>
      </w:r>
      <w:r w:rsidR="005455E8">
        <w:rPr>
          <w:sz w:val="20"/>
          <w:szCs w:val="20"/>
          <w:lang w:val="en-US"/>
        </w:rPr>
        <w:t>.</w:t>
      </w:r>
    </w:p>
    <w:p w14:paraId="46C2744B" w14:textId="77777777" w:rsidR="00D7077B" w:rsidRPr="008F1CF2" w:rsidRDefault="00D7077B" w:rsidP="00DD5F94">
      <w:pPr>
        <w:rPr>
          <w:sz w:val="16"/>
          <w:szCs w:val="16"/>
          <w:lang w:val="en-US"/>
        </w:rPr>
      </w:pPr>
    </w:p>
    <w:p w14:paraId="35A40449" w14:textId="64CC09FA" w:rsidR="00DD5F94" w:rsidRPr="008F1CF2" w:rsidRDefault="00DD5F94" w:rsidP="00401C38">
      <w:pPr>
        <w:rPr>
          <w:b/>
          <w:bCs/>
          <w:sz w:val="16"/>
          <w:szCs w:val="16"/>
          <w:lang w:val="en-US"/>
        </w:rPr>
      </w:pPr>
      <w:r w:rsidRPr="00DD5F94">
        <w:rPr>
          <w:b/>
          <w:bCs/>
          <w:sz w:val="20"/>
          <w:szCs w:val="20"/>
          <w:lang w:val="en-US"/>
        </w:rPr>
        <w:t xml:space="preserve">Wednesday </w:t>
      </w:r>
      <w:r w:rsidR="00D92E42">
        <w:rPr>
          <w:b/>
          <w:bCs/>
          <w:sz w:val="20"/>
          <w:szCs w:val="20"/>
          <w:lang w:val="en-US"/>
        </w:rPr>
        <w:t>22</w:t>
      </w:r>
      <w:r w:rsidR="00D92E42" w:rsidRPr="00D92E42">
        <w:rPr>
          <w:b/>
          <w:bCs/>
          <w:sz w:val="20"/>
          <w:szCs w:val="20"/>
          <w:vertAlign w:val="superscript"/>
          <w:lang w:val="en-US"/>
        </w:rPr>
        <w:t>nd</w:t>
      </w:r>
      <w:r w:rsidR="00D92E42">
        <w:rPr>
          <w:b/>
          <w:bCs/>
          <w:sz w:val="20"/>
          <w:szCs w:val="20"/>
          <w:lang w:val="en-US"/>
        </w:rPr>
        <w:t xml:space="preserve"> June</w:t>
      </w:r>
      <w:r w:rsidRPr="00DD5F94">
        <w:rPr>
          <w:b/>
          <w:bCs/>
          <w:sz w:val="20"/>
          <w:szCs w:val="20"/>
          <w:lang w:val="en-US"/>
        </w:rPr>
        <w:tab/>
        <w:t>7.00 – 8.30pm</w:t>
      </w:r>
      <w:r w:rsidRPr="00DD5F94">
        <w:rPr>
          <w:b/>
          <w:bCs/>
          <w:sz w:val="20"/>
          <w:szCs w:val="20"/>
          <w:lang w:val="en-US"/>
        </w:rPr>
        <w:tab/>
      </w:r>
      <w:r w:rsidRPr="00DD5F94">
        <w:rPr>
          <w:b/>
          <w:bCs/>
          <w:sz w:val="20"/>
          <w:szCs w:val="20"/>
          <w:lang w:val="en-US"/>
        </w:rPr>
        <w:tab/>
        <w:t>Avenue TC</w:t>
      </w:r>
      <w:r w:rsidRPr="00DD5F94">
        <w:rPr>
          <w:b/>
          <w:bCs/>
          <w:sz w:val="20"/>
          <w:szCs w:val="20"/>
          <w:lang w:val="en-US"/>
        </w:rPr>
        <w:tab/>
      </w:r>
      <w:r w:rsidR="00386DCB" w:rsidRPr="00DD5F94">
        <w:rPr>
          <w:b/>
          <w:bCs/>
          <w:sz w:val="20"/>
          <w:szCs w:val="20"/>
          <w:lang w:val="en-US"/>
        </w:rPr>
        <w:t>£12.50</w:t>
      </w:r>
      <w:r w:rsidR="00386DCB">
        <w:rPr>
          <w:b/>
          <w:bCs/>
          <w:sz w:val="20"/>
          <w:szCs w:val="20"/>
          <w:lang w:val="en-US"/>
        </w:rPr>
        <w:t xml:space="preserve"> Members £15.00 Non</w:t>
      </w:r>
      <w:r w:rsidR="005975C4">
        <w:rPr>
          <w:b/>
          <w:bCs/>
          <w:sz w:val="20"/>
          <w:szCs w:val="20"/>
          <w:lang w:val="en-US"/>
        </w:rPr>
        <w:t>-</w:t>
      </w:r>
      <w:r w:rsidR="00386DCB">
        <w:rPr>
          <w:b/>
          <w:bCs/>
          <w:sz w:val="20"/>
          <w:szCs w:val="20"/>
          <w:lang w:val="en-US"/>
        </w:rPr>
        <w:t>Members</w:t>
      </w:r>
    </w:p>
    <w:p w14:paraId="503BB5BC" w14:textId="3CD542A9" w:rsidR="00401C38" w:rsidRPr="003312D3" w:rsidRDefault="00AD33C4" w:rsidP="00401C38">
      <w:pPr>
        <w:rPr>
          <w:sz w:val="20"/>
          <w:szCs w:val="20"/>
          <w:lang w:val="en-US"/>
        </w:rPr>
      </w:pPr>
      <w:r>
        <w:rPr>
          <w:b/>
          <w:color w:val="FF0000"/>
          <w:sz w:val="20"/>
          <w:szCs w:val="20"/>
          <w:u w:val="single"/>
          <w:lang w:val="en-US"/>
        </w:rPr>
        <w:t>Singles – Patterns of Play</w:t>
      </w:r>
      <w:r w:rsidR="00401C38">
        <w:rPr>
          <w:b/>
          <w:color w:val="FF0000"/>
          <w:sz w:val="20"/>
          <w:szCs w:val="20"/>
          <w:u w:val="single"/>
          <w:lang w:val="en-US"/>
        </w:rPr>
        <w:t xml:space="preserve"> Improver / Intermediate/ Ad</w:t>
      </w:r>
      <w:r w:rsidR="005455E8">
        <w:rPr>
          <w:b/>
          <w:color w:val="FF0000"/>
          <w:sz w:val="20"/>
          <w:szCs w:val="20"/>
          <w:u w:val="single"/>
          <w:lang w:val="en-US"/>
        </w:rPr>
        <w:t>van</w:t>
      </w:r>
      <w:r w:rsidR="00401C38">
        <w:rPr>
          <w:b/>
          <w:color w:val="FF0000"/>
          <w:sz w:val="20"/>
          <w:szCs w:val="20"/>
          <w:u w:val="single"/>
          <w:lang w:val="en-US"/>
        </w:rPr>
        <w:t>ced</w:t>
      </w:r>
    </w:p>
    <w:p w14:paraId="4EAA29E7" w14:textId="709D7CC0" w:rsidR="00DF6C8B" w:rsidRPr="009358B6" w:rsidRDefault="0038132F" w:rsidP="00B847B8">
      <w:pPr>
        <w:rPr>
          <w:sz w:val="20"/>
          <w:szCs w:val="20"/>
          <w:lang w:val="en-US"/>
        </w:rPr>
      </w:pPr>
      <w:r>
        <w:rPr>
          <w:sz w:val="20"/>
          <w:szCs w:val="20"/>
          <w:lang w:val="en-US"/>
        </w:rPr>
        <w:t>When you</w:t>
      </w:r>
      <w:r w:rsidR="009358B6">
        <w:rPr>
          <w:sz w:val="20"/>
          <w:szCs w:val="20"/>
          <w:lang w:val="en-US"/>
        </w:rPr>
        <w:t xml:space="preserve"> w</w:t>
      </w:r>
      <w:r w:rsidR="009358B6" w:rsidRPr="009358B6">
        <w:rPr>
          <w:sz w:val="20"/>
          <w:szCs w:val="20"/>
          <w:lang w:val="en-US"/>
        </w:rPr>
        <w:t xml:space="preserve">atch </w:t>
      </w:r>
      <w:r w:rsidR="009358B6">
        <w:rPr>
          <w:sz w:val="20"/>
          <w:szCs w:val="20"/>
          <w:lang w:val="en-US"/>
        </w:rPr>
        <w:t>p</w:t>
      </w:r>
      <w:r w:rsidR="009358B6" w:rsidRPr="009358B6">
        <w:rPr>
          <w:sz w:val="20"/>
          <w:szCs w:val="20"/>
          <w:lang w:val="en-US"/>
        </w:rPr>
        <w:t>ro</w:t>
      </w:r>
      <w:r w:rsidR="009358B6">
        <w:rPr>
          <w:sz w:val="20"/>
          <w:szCs w:val="20"/>
          <w:lang w:val="en-US"/>
        </w:rPr>
        <w:t>fessional</w:t>
      </w:r>
      <w:r w:rsidR="009358B6" w:rsidRPr="009358B6">
        <w:rPr>
          <w:sz w:val="20"/>
          <w:szCs w:val="20"/>
          <w:lang w:val="en-US"/>
        </w:rPr>
        <w:t xml:space="preserve"> player</w:t>
      </w:r>
      <w:r w:rsidR="009358B6">
        <w:rPr>
          <w:sz w:val="20"/>
          <w:szCs w:val="20"/>
          <w:lang w:val="en-US"/>
        </w:rPr>
        <w:t xml:space="preserve">s, </w:t>
      </w:r>
      <w:r w:rsidR="009358B6" w:rsidRPr="009358B6">
        <w:rPr>
          <w:sz w:val="20"/>
          <w:szCs w:val="20"/>
          <w:lang w:val="en-US"/>
        </w:rPr>
        <w:t xml:space="preserve">you’ll see them playing </w:t>
      </w:r>
      <w:r w:rsidR="009358B6">
        <w:rPr>
          <w:sz w:val="20"/>
          <w:szCs w:val="20"/>
          <w:lang w:val="en-US"/>
        </w:rPr>
        <w:t>similar patterns of strokes</w:t>
      </w:r>
      <w:r>
        <w:rPr>
          <w:sz w:val="20"/>
          <w:szCs w:val="20"/>
          <w:lang w:val="en-US"/>
        </w:rPr>
        <w:t xml:space="preserve"> </w:t>
      </w:r>
      <w:proofErr w:type="gramStart"/>
      <w:r w:rsidR="009358B6">
        <w:rPr>
          <w:sz w:val="20"/>
          <w:szCs w:val="20"/>
          <w:lang w:val="en-US"/>
        </w:rPr>
        <w:t>during the course</w:t>
      </w:r>
      <w:r w:rsidR="00590BDA">
        <w:rPr>
          <w:sz w:val="20"/>
          <w:szCs w:val="20"/>
          <w:lang w:val="en-US"/>
        </w:rPr>
        <w:t xml:space="preserve"> </w:t>
      </w:r>
      <w:r w:rsidR="009358B6">
        <w:rPr>
          <w:sz w:val="20"/>
          <w:szCs w:val="20"/>
          <w:lang w:val="en-US"/>
        </w:rPr>
        <w:t>of</w:t>
      </w:r>
      <w:proofErr w:type="gramEnd"/>
      <w:r w:rsidR="009358B6">
        <w:rPr>
          <w:sz w:val="20"/>
          <w:szCs w:val="20"/>
          <w:lang w:val="en-US"/>
        </w:rPr>
        <w:t xml:space="preserve"> a match. These patterns</w:t>
      </w:r>
      <w:r w:rsidR="00590BDA">
        <w:rPr>
          <w:sz w:val="20"/>
          <w:szCs w:val="20"/>
          <w:lang w:val="en-US"/>
        </w:rPr>
        <w:t xml:space="preserve"> </w:t>
      </w:r>
      <w:r w:rsidR="009358B6">
        <w:rPr>
          <w:sz w:val="20"/>
          <w:szCs w:val="20"/>
          <w:lang w:val="en-US"/>
        </w:rPr>
        <w:t>will differ based on many factors including who their opponent is</w:t>
      </w:r>
      <w:r w:rsidR="00590BDA">
        <w:rPr>
          <w:sz w:val="20"/>
          <w:szCs w:val="20"/>
          <w:lang w:val="en-US"/>
        </w:rPr>
        <w:t>, their strengths and weaknesses</w:t>
      </w:r>
      <w:r w:rsidR="009358B6">
        <w:rPr>
          <w:sz w:val="20"/>
          <w:szCs w:val="20"/>
          <w:lang w:val="en-US"/>
        </w:rPr>
        <w:t xml:space="preserve">, </w:t>
      </w:r>
      <w:r w:rsidR="00590BDA">
        <w:rPr>
          <w:sz w:val="20"/>
          <w:szCs w:val="20"/>
          <w:lang w:val="en-US"/>
        </w:rPr>
        <w:t>your strengths</w:t>
      </w:r>
      <w:r w:rsidR="005F1563">
        <w:rPr>
          <w:sz w:val="20"/>
          <w:szCs w:val="20"/>
          <w:lang w:val="en-US"/>
        </w:rPr>
        <w:t>,</w:t>
      </w:r>
      <w:r w:rsidR="00590BDA">
        <w:rPr>
          <w:sz w:val="20"/>
          <w:szCs w:val="20"/>
          <w:lang w:val="en-US"/>
        </w:rPr>
        <w:t xml:space="preserve"> and weaknesses, what games situation you</w:t>
      </w:r>
      <w:r w:rsidR="005F1563">
        <w:rPr>
          <w:sz w:val="20"/>
          <w:szCs w:val="20"/>
          <w:lang w:val="en-US"/>
        </w:rPr>
        <w:t>’</w:t>
      </w:r>
      <w:r w:rsidR="00590BDA">
        <w:rPr>
          <w:sz w:val="20"/>
          <w:szCs w:val="20"/>
          <w:lang w:val="en-US"/>
        </w:rPr>
        <w:t>r</w:t>
      </w:r>
      <w:r w:rsidR="005F1563">
        <w:rPr>
          <w:sz w:val="20"/>
          <w:szCs w:val="20"/>
          <w:lang w:val="en-US"/>
        </w:rPr>
        <w:t>e</w:t>
      </w:r>
      <w:r w:rsidR="00590BDA">
        <w:rPr>
          <w:sz w:val="20"/>
          <w:szCs w:val="20"/>
          <w:lang w:val="en-US"/>
        </w:rPr>
        <w:t xml:space="preserve"> in, </w:t>
      </w:r>
      <w:r w:rsidR="009358B6">
        <w:rPr>
          <w:sz w:val="20"/>
          <w:szCs w:val="20"/>
          <w:lang w:val="en-US"/>
        </w:rPr>
        <w:t xml:space="preserve">what surface they’re playing on, </w:t>
      </w:r>
      <w:proofErr w:type="spellStart"/>
      <w:r w:rsidR="00590BDA">
        <w:rPr>
          <w:sz w:val="20"/>
          <w:szCs w:val="20"/>
          <w:lang w:val="en-US"/>
        </w:rPr>
        <w:t>etc</w:t>
      </w:r>
      <w:proofErr w:type="spellEnd"/>
      <w:r>
        <w:rPr>
          <w:sz w:val="20"/>
          <w:szCs w:val="20"/>
          <w:lang w:val="en-US"/>
        </w:rPr>
        <w:t xml:space="preserve"> </w:t>
      </w:r>
      <w:r w:rsidR="00590BDA">
        <w:rPr>
          <w:sz w:val="20"/>
          <w:szCs w:val="20"/>
          <w:lang w:val="en-US"/>
        </w:rPr>
        <w:t>etc.</w:t>
      </w:r>
      <w:r w:rsidR="009358B6">
        <w:rPr>
          <w:sz w:val="20"/>
          <w:szCs w:val="20"/>
          <w:lang w:val="en-US"/>
        </w:rPr>
        <w:t xml:space="preserve">  </w:t>
      </w:r>
      <w:r w:rsidR="005F1563">
        <w:rPr>
          <w:sz w:val="20"/>
          <w:szCs w:val="20"/>
          <w:lang w:val="en-US"/>
        </w:rPr>
        <w:t>Understanding how to develop effective patterns to maximize your strengths and minimize your opponents can often be the difference between winning and losing matches.</w:t>
      </w:r>
    </w:p>
    <w:p w14:paraId="22A7A977" w14:textId="14282FCA" w:rsidR="00590BDA" w:rsidRPr="008F1CF2" w:rsidRDefault="00590BDA" w:rsidP="0078157B">
      <w:pPr>
        <w:rPr>
          <w:b/>
          <w:bCs/>
          <w:sz w:val="16"/>
          <w:szCs w:val="16"/>
          <w:lang w:val="en-US"/>
        </w:rPr>
      </w:pPr>
      <w:r>
        <w:rPr>
          <w:b/>
          <w:bCs/>
          <w:sz w:val="20"/>
          <w:szCs w:val="20"/>
          <w:lang w:val="en-US"/>
        </w:rPr>
        <w:t xml:space="preserve"> </w:t>
      </w:r>
    </w:p>
    <w:p w14:paraId="37F1B6EB" w14:textId="77806860" w:rsidR="0078157B" w:rsidRPr="000F2BDA" w:rsidRDefault="0078157B" w:rsidP="0078157B">
      <w:pPr>
        <w:rPr>
          <w:b/>
          <w:bCs/>
          <w:sz w:val="20"/>
          <w:szCs w:val="20"/>
          <w:lang w:val="en-US"/>
        </w:rPr>
      </w:pPr>
      <w:r w:rsidRPr="000F2BDA">
        <w:rPr>
          <w:b/>
          <w:bCs/>
          <w:sz w:val="20"/>
          <w:szCs w:val="20"/>
          <w:lang w:val="en-US"/>
        </w:rPr>
        <w:t xml:space="preserve">Wednesday </w:t>
      </w:r>
      <w:r w:rsidR="00AD33C4">
        <w:rPr>
          <w:b/>
          <w:bCs/>
          <w:sz w:val="20"/>
          <w:szCs w:val="20"/>
          <w:lang w:val="en-US"/>
        </w:rPr>
        <w:t>6</w:t>
      </w:r>
      <w:r w:rsidR="00AD33C4" w:rsidRPr="00AD33C4">
        <w:rPr>
          <w:b/>
          <w:bCs/>
          <w:sz w:val="20"/>
          <w:szCs w:val="20"/>
          <w:vertAlign w:val="superscript"/>
          <w:lang w:val="en-US"/>
        </w:rPr>
        <w:t>th</w:t>
      </w:r>
      <w:r w:rsidR="00AD33C4">
        <w:rPr>
          <w:b/>
          <w:bCs/>
          <w:sz w:val="20"/>
          <w:szCs w:val="20"/>
          <w:lang w:val="en-US"/>
        </w:rPr>
        <w:t xml:space="preserve"> </w:t>
      </w:r>
      <w:r w:rsidRPr="000F2BDA">
        <w:rPr>
          <w:b/>
          <w:bCs/>
          <w:sz w:val="20"/>
          <w:szCs w:val="20"/>
          <w:lang w:val="en-US"/>
        </w:rPr>
        <w:t>Ju</w:t>
      </w:r>
      <w:r w:rsidR="00AD33C4">
        <w:rPr>
          <w:b/>
          <w:bCs/>
          <w:sz w:val="20"/>
          <w:szCs w:val="20"/>
          <w:lang w:val="en-US"/>
        </w:rPr>
        <w:t>ly</w:t>
      </w:r>
      <w:r w:rsidRPr="000F2BDA">
        <w:rPr>
          <w:b/>
          <w:bCs/>
          <w:sz w:val="20"/>
          <w:szCs w:val="20"/>
          <w:lang w:val="en-US"/>
        </w:rPr>
        <w:tab/>
        <w:t>7.00 – 8.30pm</w:t>
      </w:r>
      <w:r w:rsidRPr="000F2BDA">
        <w:rPr>
          <w:b/>
          <w:bCs/>
          <w:sz w:val="20"/>
          <w:szCs w:val="20"/>
          <w:lang w:val="en-US"/>
        </w:rPr>
        <w:tab/>
      </w:r>
      <w:r w:rsidRPr="000F2BDA">
        <w:rPr>
          <w:b/>
          <w:bCs/>
          <w:sz w:val="20"/>
          <w:szCs w:val="20"/>
          <w:lang w:val="en-US"/>
        </w:rPr>
        <w:tab/>
        <w:t>Avenue TC</w:t>
      </w:r>
      <w:r w:rsidRPr="000F2BDA">
        <w:rPr>
          <w:b/>
          <w:bCs/>
          <w:sz w:val="20"/>
          <w:szCs w:val="20"/>
          <w:lang w:val="en-US"/>
        </w:rPr>
        <w:tab/>
      </w:r>
      <w:r w:rsidR="00386DCB" w:rsidRPr="00DD5F94">
        <w:rPr>
          <w:b/>
          <w:bCs/>
          <w:sz w:val="20"/>
          <w:szCs w:val="20"/>
          <w:lang w:val="en-US"/>
        </w:rPr>
        <w:t>£12.50</w:t>
      </w:r>
      <w:r w:rsidR="00386DCB">
        <w:rPr>
          <w:b/>
          <w:bCs/>
          <w:sz w:val="20"/>
          <w:szCs w:val="20"/>
          <w:lang w:val="en-US"/>
        </w:rPr>
        <w:t xml:space="preserve"> Members £15.00 Non</w:t>
      </w:r>
      <w:r w:rsidR="005975C4">
        <w:rPr>
          <w:b/>
          <w:bCs/>
          <w:sz w:val="20"/>
          <w:szCs w:val="20"/>
          <w:lang w:val="en-US"/>
        </w:rPr>
        <w:t>-</w:t>
      </w:r>
      <w:r w:rsidR="00386DCB">
        <w:rPr>
          <w:b/>
          <w:bCs/>
          <w:sz w:val="20"/>
          <w:szCs w:val="20"/>
          <w:lang w:val="en-US"/>
        </w:rPr>
        <w:t>Members</w:t>
      </w:r>
    </w:p>
    <w:p w14:paraId="69BE3F61" w14:textId="77777777" w:rsidR="00401C38" w:rsidRPr="008F1CF2" w:rsidRDefault="00401C38">
      <w:pPr>
        <w:rPr>
          <w:b/>
          <w:bCs/>
          <w:color w:val="FF0000"/>
          <w:sz w:val="16"/>
          <w:szCs w:val="16"/>
          <w:u w:val="single"/>
          <w:lang w:val="en-US"/>
        </w:rPr>
      </w:pPr>
    </w:p>
    <w:p w14:paraId="58965859" w14:textId="3C41925A" w:rsidR="00B847B8" w:rsidRDefault="00B847B8">
      <w:pPr>
        <w:rPr>
          <w:b/>
          <w:color w:val="FF0000"/>
          <w:sz w:val="20"/>
          <w:szCs w:val="20"/>
          <w:u w:val="single"/>
          <w:lang w:val="en-US"/>
        </w:rPr>
      </w:pPr>
      <w:r w:rsidRPr="00B847B8">
        <w:rPr>
          <w:b/>
          <w:color w:val="FF0000"/>
          <w:sz w:val="20"/>
          <w:szCs w:val="20"/>
          <w:u w:val="single"/>
          <w:lang w:val="en-US"/>
        </w:rPr>
        <w:t>Net Play in Doubles</w:t>
      </w:r>
      <w:r w:rsidR="00401C38">
        <w:rPr>
          <w:b/>
          <w:color w:val="FF0000"/>
          <w:sz w:val="20"/>
          <w:szCs w:val="20"/>
          <w:u w:val="single"/>
          <w:lang w:val="en-US"/>
        </w:rPr>
        <w:t>– Improver / Intermediate / Advanced</w:t>
      </w:r>
    </w:p>
    <w:p w14:paraId="2663441C" w14:textId="67826831" w:rsidR="00C45CDA" w:rsidRPr="00C45CDA" w:rsidRDefault="00C45CDA">
      <w:pPr>
        <w:rPr>
          <w:color w:val="000000" w:themeColor="text1"/>
          <w:sz w:val="20"/>
          <w:szCs w:val="20"/>
          <w:lang w:val="en-US"/>
        </w:rPr>
      </w:pPr>
      <w:r w:rsidRPr="00C45CDA">
        <w:rPr>
          <w:color w:val="000000" w:themeColor="text1"/>
          <w:sz w:val="20"/>
          <w:szCs w:val="20"/>
          <w:lang w:val="en-US"/>
        </w:rPr>
        <w:t xml:space="preserve">As your competence and confidence </w:t>
      </w:r>
      <w:r>
        <w:rPr>
          <w:color w:val="000000" w:themeColor="text1"/>
          <w:sz w:val="20"/>
          <w:szCs w:val="20"/>
          <w:lang w:val="en-US"/>
        </w:rPr>
        <w:t xml:space="preserve">with your volleying </w:t>
      </w:r>
      <w:r w:rsidRPr="00C45CDA">
        <w:rPr>
          <w:color w:val="000000" w:themeColor="text1"/>
          <w:sz w:val="20"/>
          <w:szCs w:val="20"/>
          <w:lang w:val="en-US"/>
        </w:rPr>
        <w:t xml:space="preserve">at the net improves </w:t>
      </w:r>
      <w:r>
        <w:rPr>
          <w:color w:val="000000" w:themeColor="text1"/>
          <w:sz w:val="20"/>
          <w:szCs w:val="20"/>
          <w:lang w:val="en-US"/>
        </w:rPr>
        <w:t>the most effective tactics in double is for both players to get into the net and take time away from your opponents. This Clinic focuses on approaching the net effectively and the movement with your partner when both at the net. It’s a great clinic for those involved in playing matches for their respective clubs.</w:t>
      </w:r>
    </w:p>
    <w:p w14:paraId="294086E0" w14:textId="4B97E742" w:rsidR="00B847B8" w:rsidRPr="008F1CF2" w:rsidRDefault="00B847B8">
      <w:pPr>
        <w:rPr>
          <w:color w:val="000000" w:themeColor="text1"/>
          <w:sz w:val="16"/>
          <w:szCs w:val="16"/>
          <w:lang w:val="en-US"/>
        </w:rPr>
      </w:pPr>
    </w:p>
    <w:p w14:paraId="006EFC90" w14:textId="3BDBB7B3" w:rsidR="0078157B" w:rsidRPr="00B2202C" w:rsidRDefault="0078157B" w:rsidP="0078157B">
      <w:pPr>
        <w:rPr>
          <w:b/>
          <w:bCs/>
          <w:sz w:val="20"/>
          <w:szCs w:val="20"/>
          <w:lang w:val="en-US"/>
        </w:rPr>
      </w:pPr>
      <w:r w:rsidRPr="00B2202C">
        <w:rPr>
          <w:b/>
          <w:bCs/>
          <w:sz w:val="20"/>
          <w:szCs w:val="20"/>
          <w:lang w:val="en-US"/>
        </w:rPr>
        <w:t>Wednesday 8</w:t>
      </w:r>
      <w:r w:rsidRPr="00B2202C">
        <w:rPr>
          <w:b/>
          <w:bCs/>
          <w:sz w:val="20"/>
          <w:szCs w:val="20"/>
          <w:vertAlign w:val="superscript"/>
          <w:lang w:val="en-US"/>
        </w:rPr>
        <w:t>th</w:t>
      </w:r>
      <w:r w:rsidRPr="00B2202C">
        <w:rPr>
          <w:b/>
          <w:bCs/>
          <w:sz w:val="20"/>
          <w:szCs w:val="20"/>
          <w:lang w:val="en-US"/>
        </w:rPr>
        <w:t xml:space="preserve"> June</w:t>
      </w:r>
      <w:r w:rsidRPr="00B2202C">
        <w:rPr>
          <w:b/>
          <w:bCs/>
          <w:sz w:val="20"/>
          <w:szCs w:val="20"/>
          <w:lang w:val="en-US"/>
        </w:rPr>
        <w:tab/>
        <w:t>7.00 – 8.30pm</w:t>
      </w:r>
      <w:r w:rsidRPr="00B2202C">
        <w:rPr>
          <w:b/>
          <w:bCs/>
          <w:sz w:val="20"/>
          <w:szCs w:val="20"/>
          <w:lang w:val="en-US"/>
        </w:rPr>
        <w:tab/>
      </w:r>
      <w:r w:rsidRPr="00B2202C">
        <w:rPr>
          <w:b/>
          <w:bCs/>
          <w:sz w:val="20"/>
          <w:szCs w:val="20"/>
          <w:lang w:val="en-US"/>
        </w:rPr>
        <w:tab/>
        <w:t>Avenue TC</w:t>
      </w:r>
      <w:r w:rsidRPr="00B2202C">
        <w:rPr>
          <w:b/>
          <w:bCs/>
          <w:sz w:val="20"/>
          <w:szCs w:val="20"/>
          <w:lang w:val="en-US"/>
        </w:rPr>
        <w:tab/>
      </w:r>
      <w:r w:rsidR="00386DCB" w:rsidRPr="00DD5F94">
        <w:rPr>
          <w:b/>
          <w:bCs/>
          <w:sz w:val="20"/>
          <w:szCs w:val="20"/>
          <w:lang w:val="en-US"/>
        </w:rPr>
        <w:t>£12.50</w:t>
      </w:r>
      <w:r w:rsidR="00386DCB">
        <w:rPr>
          <w:b/>
          <w:bCs/>
          <w:sz w:val="20"/>
          <w:szCs w:val="20"/>
          <w:lang w:val="en-US"/>
        </w:rPr>
        <w:t xml:space="preserve"> Members £15.00 Non</w:t>
      </w:r>
      <w:r w:rsidR="005975C4">
        <w:rPr>
          <w:b/>
          <w:bCs/>
          <w:sz w:val="20"/>
          <w:szCs w:val="20"/>
          <w:lang w:val="en-US"/>
        </w:rPr>
        <w:t>-</w:t>
      </w:r>
      <w:r w:rsidR="00386DCB">
        <w:rPr>
          <w:b/>
          <w:bCs/>
          <w:sz w:val="20"/>
          <w:szCs w:val="20"/>
          <w:lang w:val="en-US"/>
        </w:rPr>
        <w:t>Members</w:t>
      </w:r>
    </w:p>
    <w:p w14:paraId="6B81BCD9" w14:textId="6B36D00F" w:rsidR="00D372A3" w:rsidRPr="008F1CF2" w:rsidRDefault="00D372A3" w:rsidP="0078157B">
      <w:pPr>
        <w:rPr>
          <w:sz w:val="16"/>
          <w:szCs w:val="16"/>
          <w:lang w:val="en-US"/>
        </w:rPr>
      </w:pPr>
    </w:p>
    <w:p w14:paraId="055BB12F" w14:textId="77777777" w:rsidR="00D372A3" w:rsidRPr="00B847B8" w:rsidRDefault="00D372A3" w:rsidP="00D372A3">
      <w:pPr>
        <w:rPr>
          <w:b/>
          <w:color w:val="FF0000"/>
          <w:sz w:val="20"/>
          <w:szCs w:val="20"/>
          <w:u w:val="single"/>
          <w:lang w:val="en-US"/>
        </w:rPr>
      </w:pPr>
      <w:r>
        <w:rPr>
          <w:b/>
          <w:color w:val="FF0000"/>
          <w:sz w:val="20"/>
          <w:szCs w:val="20"/>
          <w:u w:val="single"/>
          <w:lang w:val="en-US"/>
        </w:rPr>
        <w:t>Playing the Numbers Game –The Art of Winning:  Improver / Intermediate / Advanced</w:t>
      </w:r>
    </w:p>
    <w:p w14:paraId="5283B08B" w14:textId="77777777" w:rsidR="00D372A3" w:rsidRDefault="00D372A3" w:rsidP="00D372A3">
      <w:pPr>
        <w:rPr>
          <w:color w:val="000000" w:themeColor="text1"/>
          <w:sz w:val="20"/>
          <w:szCs w:val="20"/>
          <w:lang w:val="en-US"/>
        </w:rPr>
      </w:pPr>
      <w:r>
        <w:rPr>
          <w:color w:val="000000" w:themeColor="text1"/>
          <w:sz w:val="20"/>
          <w:szCs w:val="20"/>
          <w:lang w:val="en-US"/>
        </w:rPr>
        <w:t xml:space="preserve">Why is it that Federer, </w:t>
      </w:r>
      <w:proofErr w:type="gramStart"/>
      <w:r>
        <w:rPr>
          <w:color w:val="000000" w:themeColor="text1"/>
          <w:sz w:val="20"/>
          <w:szCs w:val="20"/>
          <w:lang w:val="en-US"/>
        </w:rPr>
        <w:t>Nadal</w:t>
      </w:r>
      <w:proofErr w:type="gramEnd"/>
      <w:r>
        <w:rPr>
          <w:color w:val="000000" w:themeColor="text1"/>
          <w:sz w:val="20"/>
          <w:szCs w:val="20"/>
          <w:lang w:val="en-US"/>
        </w:rPr>
        <w:t xml:space="preserve"> and Djokovic pay a premium for statistics on their opponents (and themselves)? Easy…it’s the information that allows them to win more matches that their rivals on tour.</w:t>
      </w:r>
    </w:p>
    <w:p w14:paraId="2118AF7F" w14:textId="68F6C625" w:rsidR="00D372A3" w:rsidRDefault="00D372A3" w:rsidP="00D372A3">
      <w:pPr>
        <w:rPr>
          <w:color w:val="000000" w:themeColor="text1"/>
          <w:sz w:val="20"/>
          <w:szCs w:val="20"/>
          <w:lang w:val="en-US"/>
        </w:rPr>
      </w:pPr>
      <w:r>
        <w:rPr>
          <w:color w:val="000000" w:themeColor="text1"/>
          <w:sz w:val="20"/>
          <w:szCs w:val="20"/>
          <w:lang w:val="en-US"/>
        </w:rPr>
        <w:t>Whilst the information they have is very specific there are elements of statistics that allow us as Club players to play far more effectively. They provide us with information on where the key points are in matches and on where we need to improve our playing style to be more effective in match situations. This eye</w:t>
      </w:r>
      <w:r w:rsidR="00F73880">
        <w:rPr>
          <w:color w:val="000000" w:themeColor="text1"/>
          <w:sz w:val="20"/>
          <w:szCs w:val="20"/>
          <w:lang w:val="en-US"/>
        </w:rPr>
        <w:t>-</w:t>
      </w:r>
      <w:r>
        <w:rPr>
          <w:color w:val="000000" w:themeColor="text1"/>
          <w:sz w:val="20"/>
          <w:szCs w:val="20"/>
          <w:lang w:val="en-US"/>
        </w:rPr>
        <w:t>opening clinic, will, I hope be a revelation in how to play matches more effectively and increase your winning percentage.</w:t>
      </w:r>
    </w:p>
    <w:p w14:paraId="4B115D4C" w14:textId="77777777" w:rsidR="00D372A3" w:rsidRDefault="00D372A3" w:rsidP="00D372A3">
      <w:pPr>
        <w:rPr>
          <w:b/>
          <w:sz w:val="20"/>
          <w:szCs w:val="20"/>
          <w:lang w:val="en-US"/>
        </w:rPr>
      </w:pPr>
    </w:p>
    <w:p w14:paraId="097B697D" w14:textId="1989AF29" w:rsidR="008931E9" w:rsidRPr="008931E9" w:rsidRDefault="008931E9" w:rsidP="00D372A3">
      <w:pPr>
        <w:rPr>
          <w:b/>
          <w:bCs/>
          <w:sz w:val="20"/>
          <w:szCs w:val="20"/>
          <w:lang w:val="en-US"/>
        </w:rPr>
      </w:pPr>
      <w:r w:rsidRPr="008931E9">
        <w:rPr>
          <w:b/>
          <w:bCs/>
          <w:sz w:val="20"/>
          <w:szCs w:val="20"/>
          <w:lang w:val="en-US"/>
        </w:rPr>
        <w:t>Friday 20</w:t>
      </w:r>
      <w:r w:rsidRPr="008931E9">
        <w:rPr>
          <w:b/>
          <w:bCs/>
          <w:sz w:val="20"/>
          <w:szCs w:val="20"/>
          <w:vertAlign w:val="superscript"/>
          <w:lang w:val="en-US"/>
        </w:rPr>
        <w:t>th</w:t>
      </w:r>
      <w:r w:rsidRPr="008931E9">
        <w:rPr>
          <w:b/>
          <w:bCs/>
          <w:sz w:val="20"/>
          <w:szCs w:val="20"/>
          <w:lang w:val="en-US"/>
        </w:rPr>
        <w:t xml:space="preserve"> May</w:t>
      </w:r>
      <w:r w:rsidRPr="008931E9">
        <w:rPr>
          <w:b/>
          <w:bCs/>
          <w:sz w:val="20"/>
          <w:szCs w:val="20"/>
          <w:lang w:val="en-US"/>
        </w:rPr>
        <w:tab/>
      </w:r>
      <w:r w:rsidRPr="008931E9">
        <w:rPr>
          <w:b/>
          <w:bCs/>
          <w:sz w:val="20"/>
          <w:szCs w:val="20"/>
          <w:lang w:val="en-US"/>
        </w:rPr>
        <w:tab/>
        <w:t>7.00 – 8.30pm</w:t>
      </w:r>
      <w:r w:rsidRPr="008931E9">
        <w:rPr>
          <w:b/>
          <w:bCs/>
          <w:sz w:val="20"/>
          <w:szCs w:val="20"/>
          <w:lang w:val="en-US"/>
        </w:rPr>
        <w:tab/>
      </w:r>
      <w:r w:rsidRPr="008931E9">
        <w:rPr>
          <w:b/>
          <w:bCs/>
          <w:sz w:val="20"/>
          <w:szCs w:val="20"/>
          <w:lang w:val="en-US"/>
        </w:rPr>
        <w:tab/>
        <w:t>Avenue TC</w:t>
      </w:r>
      <w:r w:rsidRPr="008931E9">
        <w:rPr>
          <w:b/>
          <w:bCs/>
          <w:sz w:val="20"/>
          <w:szCs w:val="20"/>
          <w:lang w:val="en-US"/>
        </w:rPr>
        <w:tab/>
      </w:r>
      <w:r w:rsidR="00386DCB" w:rsidRPr="00DD5F94">
        <w:rPr>
          <w:b/>
          <w:bCs/>
          <w:sz w:val="20"/>
          <w:szCs w:val="20"/>
          <w:lang w:val="en-US"/>
        </w:rPr>
        <w:t>£12.50</w:t>
      </w:r>
      <w:r w:rsidR="00386DCB">
        <w:rPr>
          <w:b/>
          <w:bCs/>
          <w:sz w:val="20"/>
          <w:szCs w:val="20"/>
          <w:lang w:val="en-US"/>
        </w:rPr>
        <w:t xml:space="preserve"> Members £15.00 Non</w:t>
      </w:r>
      <w:r w:rsidR="005975C4">
        <w:rPr>
          <w:b/>
          <w:bCs/>
          <w:sz w:val="20"/>
          <w:szCs w:val="20"/>
          <w:lang w:val="en-US"/>
        </w:rPr>
        <w:t>-</w:t>
      </w:r>
      <w:r w:rsidR="00386DCB">
        <w:rPr>
          <w:b/>
          <w:bCs/>
          <w:sz w:val="20"/>
          <w:szCs w:val="20"/>
          <w:lang w:val="en-US"/>
        </w:rPr>
        <w:t>Members</w:t>
      </w:r>
    </w:p>
    <w:p w14:paraId="338141B7" w14:textId="0419CD1D" w:rsidR="00D372A3" w:rsidRPr="008931E9" w:rsidRDefault="00D372A3" w:rsidP="00D372A3">
      <w:pPr>
        <w:rPr>
          <w:b/>
          <w:bCs/>
          <w:sz w:val="20"/>
          <w:szCs w:val="20"/>
          <w:lang w:val="en-US"/>
        </w:rPr>
      </w:pPr>
      <w:r w:rsidRPr="008931E9">
        <w:rPr>
          <w:b/>
          <w:bCs/>
          <w:sz w:val="20"/>
          <w:szCs w:val="20"/>
          <w:lang w:val="en-US"/>
        </w:rPr>
        <w:t>Wednesday 15</w:t>
      </w:r>
      <w:r w:rsidRPr="008931E9">
        <w:rPr>
          <w:b/>
          <w:bCs/>
          <w:sz w:val="20"/>
          <w:szCs w:val="20"/>
          <w:vertAlign w:val="superscript"/>
          <w:lang w:val="en-US"/>
        </w:rPr>
        <w:t>th</w:t>
      </w:r>
      <w:r w:rsidRPr="008931E9">
        <w:rPr>
          <w:b/>
          <w:bCs/>
          <w:sz w:val="20"/>
          <w:szCs w:val="20"/>
          <w:lang w:val="en-US"/>
        </w:rPr>
        <w:t xml:space="preserve"> June</w:t>
      </w:r>
      <w:r w:rsidRPr="008931E9">
        <w:rPr>
          <w:b/>
          <w:bCs/>
          <w:sz w:val="20"/>
          <w:szCs w:val="20"/>
          <w:lang w:val="en-US"/>
        </w:rPr>
        <w:tab/>
        <w:t>7.00 – 8.30pm</w:t>
      </w:r>
      <w:r w:rsidRPr="008931E9">
        <w:rPr>
          <w:b/>
          <w:bCs/>
          <w:sz w:val="20"/>
          <w:szCs w:val="20"/>
          <w:lang w:val="en-US"/>
        </w:rPr>
        <w:tab/>
      </w:r>
      <w:r w:rsidRPr="008931E9">
        <w:rPr>
          <w:b/>
          <w:bCs/>
          <w:sz w:val="20"/>
          <w:szCs w:val="20"/>
          <w:lang w:val="en-US"/>
        </w:rPr>
        <w:tab/>
        <w:t>Avenue TC</w:t>
      </w:r>
      <w:r w:rsidRPr="008931E9">
        <w:rPr>
          <w:b/>
          <w:bCs/>
          <w:sz w:val="20"/>
          <w:szCs w:val="20"/>
          <w:lang w:val="en-US"/>
        </w:rPr>
        <w:tab/>
      </w:r>
      <w:r w:rsidR="00386DCB" w:rsidRPr="00DD5F94">
        <w:rPr>
          <w:b/>
          <w:bCs/>
          <w:sz w:val="20"/>
          <w:szCs w:val="20"/>
          <w:lang w:val="en-US"/>
        </w:rPr>
        <w:t>£12.50</w:t>
      </w:r>
      <w:r w:rsidR="00386DCB">
        <w:rPr>
          <w:b/>
          <w:bCs/>
          <w:sz w:val="20"/>
          <w:szCs w:val="20"/>
          <w:lang w:val="en-US"/>
        </w:rPr>
        <w:t xml:space="preserve"> Members £15.00 Non</w:t>
      </w:r>
      <w:r w:rsidR="005975C4">
        <w:rPr>
          <w:b/>
          <w:bCs/>
          <w:sz w:val="20"/>
          <w:szCs w:val="20"/>
          <w:lang w:val="en-US"/>
        </w:rPr>
        <w:t>-</w:t>
      </w:r>
      <w:r w:rsidR="00386DCB">
        <w:rPr>
          <w:b/>
          <w:bCs/>
          <w:sz w:val="20"/>
          <w:szCs w:val="20"/>
          <w:lang w:val="en-US"/>
        </w:rPr>
        <w:t>Members</w:t>
      </w:r>
    </w:p>
    <w:p w14:paraId="30D8B9C6" w14:textId="77777777" w:rsidR="00D372A3" w:rsidRPr="008F1CF2" w:rsidRDefault="00D372A3" w:rsidP="0078157B">
      <w:pPr>
        <w:rPr>
          <w:b/>
          <w:bCs/>
          <w:sz w:val="16"/>
          <w:szCs w:val="16"/>
          <w:lang w:val="en-US"/>
        </w:rPr>
      </w:pPr>
    </w:p>
    <w:p w14:paraId="4C5CAD5E" w14:textId="08B0D203" w:rsidR="00AA6D63" w:rsidRDefault="00AA6D63" w:rsidP="001A41DA">
      <w:pPr>
        <w:rPr>
          <w:b/>
          <w:bCs/>
          <w:u w:val="single"/>
          <w:lang w:val="en-US"/>
        </w:rPr>
      </w:pPr>
      <w:r w:rsidRPr="00AA6D63">
        <w:rPr>
          <w:b/>
          <w:bCs/>
          <w:u w:val="single"/>
          <w:lang w:val="en-US"/>
        </w:rPr>
        <w:t>Mental Development</w:t>
      </w:r>
    </w:p>
    <w:p w14:paraId="42AAB4F8" w14:textId="77777777" w:rsidR="000F2BDA" w:rsidRPr="008F1CF2" w:rsidRDefault="000F2BDA" w:rsidP="00A525DC">
      <w:pPr>
        <w:rPr>
          <w:b/>
          <w:bCs/>
          <w:sz w:val="16"/>
          <w:szCs w:val="16"/>
          <w:u w:val="single"/>
          <w:lang w:val="en-US"/>
        </w:rPr>
      </w:pPr>
    </w:p>
    <w:p w14:paraId="6633BA55" w14:textId="33EDAEEA" w:rsidR="00A525DC" w:rsidRPr="00B847B8" w:rsidRDefault="000F2BDA" w:rsidP="00A525DC">
      <w:pPr>
        <w:rPr>
          <w:b/>
          <w:color w:val="FF0000"/>
          <w:sz w:val="20"/>
          <w:szCs w:val="20"/>
          <w:u w:val="single"/>
          <w:lang w:val="en-US"/>
        </w:rPr>
      </w:pPr>
      <w:r w:rsidRPr="003D359B">
        <w:rPr>
          <w:b/>
          <w:bCs/>
          <w:color w:val="FF0000"/>
          <w:sz w:val="20"/>
          <w:szCs w:val="20"/>
          <w:u w:val="single"/>
          <w:lang w:val="en-US"/>
        </w:rPr>
        <w:t>Zen Tennis</w:t>
      </w:r>
      <w:r w:rsidR="00A525DC" w:rsidRPr="003D359B">
        <w:rPr>
          <w:b/>
          <w:color w:val="FF0000"/>
          <w:sz w:val="20"/>
          <w:szCs w:val="20"/>
          <w:u w:val="single"/>
          <w:lang w:val="en-US"/>
        </w:rPr>
        <w:t xml:space="preserve"> –</w:t>
      </w:r>
      <w:r w:rsidR="003D359B" w:rsidRPr="003D359B">
        <w:rPr>
          <w:b/>
          <w:color w:val="FF0000"/>
          <w:sz w:val="20"/>
          <w:szCs w:val="20"/>
          <w:u w:val="single"/>
          <w:lang w:val="en-US"/>
        </w:rPr>
        <w:t xml:space="preserve">How </w:t>
      </w:r>
      <w:r w:rsidR="003D359B">
        <w:rPr>
          <w:b/>
          <w:color w:val="FF0000"/>
          <w:sz w:val="20"/>
          <w:szCs w:val="20"/>
          <w:u w:val="single"/>
          <w:lang w:val="en-US"/>
        </w:rPr>
        <w:t>to stay relaxed and Focused on Court</w:t>
      </w:r>
      <w:r w:rsidR="001E68B2">
        <w:rPr>
          <w:b/>
          <w:color w:val="FF0000"/>
          <w:sz w:val="20"/>
          <w:szCs w:val="20"/>
          <w:u w:val="single"/>
          <w:lang w:val="en-US"/>
        </w:rPr>
        <w:t xml:space="preserve">: </w:t>
      </w:r>
      <w:r w:rsidR="003D359B">
        <w:rPr>
          <w:b/>
          <w:color w:val="FF0000"/>
          <w:sz w:val="20"/>
          <w:szCs w:val="20"/>
          <w:u w:val="single"/>
          <w:lang w:val="en-US"/>
        </w:rPr>
        <w:t xml:space="preserve"> Beginner /</w:t>
      </w:r>
      <w:r w:rsidR="00A525DC">
        <w:rPr>
          <w:b/>
          <w:color w:val="FF0000"/>
          <w:sz w:val="20"/>
          <w:szCs w:val="20"/>
          <w:u w:val="single"/>
          <w:lang w:val="en-US"/>
        </w:rPr>
        <w:t xml:space="preserve"> Improver / Intermediate / Advanced</w:t>
      </w:r>
    </w:p>
    <w:p w14:paraId="4C38D075" w14:textId="0EEFD267" w:rsidR="008F1CF2" w:rsidRPr="00AF4207" w:rsidRDefault="00AF4207" w:rsidP="00A525DC">
      <w:pPr>
        <w:rPr>
          <w:bCs/>
          <w:sz w:val="20"/>
          <w:szCs w:val="20"/>
          <w:lang w:val="en-US"/>
        </w:rPr>
      </w:pPr>
      <w:r w:rsidRPr="00AF4207">
        <w:rPr>
          <w:bCs/>
          <w:sz w:val="20"/>
          <w:szCs w:val="20"/>
          <w:lang w:val="en-US"/>
        </w:rPr>
        <w:t xml:space="preserve">The </w:t>
      </w:r>
      <w:r w:rsidR="00D7077B">
        <w:rPr>
          <w:bCs/>
          <w:sz w:val="20"/>
          <w:szCs w:val="20"/>
          <w:lang w:val="en-US"/>
        </w:rPr>
        <w:t xml:space="preserve">ability to stay relaxed and </w:t>
      </w:r>
      <w:r w:rsidR="00565A4B">
        <w:rPr>
          <w:bCs/>
          <w:sz w:val="20"/>
          <w:szCs w:val="20"/>
          <w:lang w:val="en-US"/>
        </w:rPr>
        <w:t xml:space="preserve">loose and to </w:t>
      </w:r>
      <w:r w:rsidR="00D7077B">
        <w:rPr>
          <w:bCs/>
          <w:sz w:val="20"/>
          <w:szCs w:val="20"/>
          <w:lang w:val="en-US"/>
        </w:rPr>
        <w:t xml:space="preserve">maintain concentration and focus when </w:t>
      </w:r>
      <w:r w:rsidR="008F1CF2">
        <w:rPr>
          <w:bCs/>
          <w:sz w:val="20"/>
          <w:szCs w:val="20"/>
          <w:lang w:val="en-US"/>
        </w:rPr>
        <w:t>playing</w:t>
      </w:r>
      <w:r w:rsidR="00D7077B">
        <w:rPr>
          <w:bCs/>
          <w:sz w:val="20"/>
          <w:szCs w:val="20"/>
          <w:lang w:val="en-US"/>
        </w:rPr>
        <w:t xml:space="preserve"> wil</w:t>
      </w:r>
      <w:r w:rsidR="008F1CF2">
        <w:rPr>
          <w:bCs/>
          <w:sz w:val="20"/>
          <w:szCs w:val="20"/>
          <w:lang w:val="en-US"/>
        </w:rPr>
        <w:t xml:space="preserve">l allow you to perform to your fullest potential when on court. This </w:t>
      </w:r>
      <w:r w:rsidR="00991CDB">
        <w:rPr>
          <w:bCs/>
          <w:sz w:val="20"/>
          <w:szCs w:val="20"/>
          <w:lang w:val="en-US"/>
        </w:rPr>
        <w:t xml:space="preserve">practical </w:t>
      </w:r>
      <w:r w:rsidR="008F1CF2">
        <w:rPr>
          <w:bCs/>
          <w:sz w:val="20"/>
          <w:szCs w:val="20"/>
          <w:lang w:val="en-US"/>
        </w:rPr>
        <w:t xml:space="preserve">clinic </w:t>
      </w:r>
      <w:r w:rsidR="008C2F47">
        <w:rPr>
          <w:bCs/>
          <w:sz w:val="20"/>
          <w:szCs w:val="20"/>
          <w:lang w:val="en-US"/>
        </w:rPr>
        <w:t xml:space="preserve">focuses </w:t>
      </w:r>
      <w:r w:rsidR="008F1CF2">
        <w:rPr>
          <w:bCs/>
          <w:sz w:val="20"/>
          <w:szCs w:val="20"/>
          <w:lang w:val="en-US"/>
        </w:rPr>
        <w:t>on</w:t>
      </w:r>
      <w:r w:rsidR="008C2F47">
        <w:rPr>
          <w:bCs/>
          <w:sz w:val="20"/>
          <w:szCs w:val="20"/>
          <w:lang w:val="en-US"/>
        </w:rPr>
        <w:t xml:space="preserve"> de</w:t>
      </w:r>
      <w:r w:rsidR="00565A4B">
        <w:rPr>
          <w:bCs/>
          <w:sz w:val="20"/>
          <w:szCs w:val="20"/>
          <w:lang w:val="en-US"/>
        </w:rPr>
        <w:t>monstrating</w:t>
      </w:r>
      <w:r w:rsidR="008C2F47">
        <w:rPr>
          <w:bCs/>
          <w:sz w:val="20"/>
          <w:szCs w:val="20"/>
          <w:lang w:val="en-US"/>
        </w:rPr>
        <w:t xml:space="preserve"> on-</w:t>
      </w:r>
      <w:r w:rsidR="008F1CF2">
        <w:rPr>
          <w:bCs/>
          <w:sz w:val="20"/>
          <w:szCs w:val="20"/>
          <w:lang w:val="en-US"/>
        </w:rPr>
        <w:t xml:space="preserve">court exercises you can </w:t>
      </w:r>
      <w:r w:rsidR="008C2F47">
        <w:rPr>
          <w:bCs/>
          <w:sz w:val="20"/>
          <w:szCs w:val="20"/>
          <w:lang w:val="en-US"/>
        </w:rPr>
        <w:t>use</w:t>
      </w:r>
      <w:r w:rsidR="008F1CF2">
        <w:rPr>
          <w:bCs/>
          <w:sz w:val="20"/>
          <w:szCs w:val="20"/>
          <w:lang w:val="en-US"/>
        </w:rPr>
        <w:t xml:space="preserve"> to help reduce ‘interference’ allow</w:t>
      </w:r>
      <w:r w:rsidR="008C2F47">
        <w:rPr>
          <w:bCs/>
          <w:sz w:val="20"/>
          <w:szCs w:val="20"/>
          <w:lang w:val="en-US"/>
        </w:rPr>
        <w:t>ing</w:t>
      </w:r>
      <w:r w:rsidR="008F1CF2">
        <w:rPr>
          <w:bCs/>
          <w:sz w:val="20"/>
          <w:szCs w:val="20"/>
          <w:lang w:val="en-US"/>
        </w:rPr>
        <w:t xml:space="preserve"> you to </w:t>
      </w:r>
      <w:r w:rsidR="008C2F47">
        <w:rPr>
          <w:bCs/>
          <w:sz w:val="20"/>
          <w:szCs w:val="20"/>
          <w:lang w:val="en-US"/>
        </w:rPr>
        <w:t xml:space="preserve">stay relaxed </w:t>
      </w:r>
      <w:r w:rsidR="00991CDB">
        <w:rPr>
          <w:bCs/>
          <w:sz w:val="20"/>
          <w:szCs w:val="20"/>
          <w:lang w:val="en-US"/>
        </w:rPr>
        <w:t>when</w:t>
      </w:r>
      <w:r w:rsidR="008C2F47">
        <w:rPr>
          <w:bCs/>
          <w:sz w:val="20"/>
          <w:szCs w:val="20"/>
          <w:lang w:val="en-US"/>
        </w:rPr>
        <w:t xml:space="preserve"> hit</w:t>
      </w:r>
      <w:r w:rsidR="00991CDB">
        <w:rPr>
          <w:bCs/>
          <w:sz w:val="20"/>
          <w:szCs w:val="20"/>
          <w:lang w:val="en-US"/>
        </w:rPr>
        <w:t>ting</w:t>
      </w:r>
      <w:r w:rsidR="008C2F47">
        <w:rPr>
          <w:bCs/>
          <w:sz w:val="20"/>
          <w:szCs w:val="20"/>
          <w:lang w:val="en-US"/>
        </w:rPr>
        <w:t xml:space="preserve"> your strokes </w:t>
      </w:r>
      <w:r w:rsidR="006E7EDC">
        <w:rPr>
          <w:bCs/>
          <w:sz w:val="20"/>
          <w:szCs w:val="20"/>
          <w:lang w:val="en-US"/>
        </w:rPr>
        <w:t xml:space="preserve">and </w:t>
      </w:r>
      <w:r w:rsidR="00991CDB">
        <w:rPr>
          <w:bCs/>
          <w:sz w:val="20"/>
          <w:szCs w:val="20"/>
          <w:lang w:val="en-US"/>
        </w:rPr>
        <w:t xml:space="preserve">to be able to </w:t>
      </w:r>
      <w:r w:rsidR="006E7EDC">
        <w:rPr>
          <w:bCs/>
          <w:sz w:val="20"/>
          <w:szCs w:val="20"/>
          <w:lang w:val="en-US"/>
        </w:rPr>
        <w:t xml:space="preserve">move </w:t>
      </w:r>
      <w:r w:rsidR="00991CDB">
        <w:rPr>
          <w:bCs/>
          <w:sz w:val="20"/>
          <w:szCs w:val="20"/>
          <w:lang w:val="en-US"/>
        </w:rPr>
        <w:t>with greater freedom around the court.</w:t>
      </w:r>
    </w:p>
    <w:p w14:paraId="61681725" w14:textId="27DBECBD" w:rsidR="008F1CF2" w:rsidRDefault="008F1CF2" w:rsidP="00A525DC">
      <w:pPr>
        <w:rPr>
          <w:b/>
          <w:sz w:val="20"/>
          <w:szCs w:val="20"/>
          <w:lang w:val="en-US"/>
        </w:rPr>
      </w:pPr>
    </w:p>
    <w:p w14:paraId="62F191D8" w14:textId="31A13EBE" w:rsidR="00B847B8" w:rsidRPr="00580224" w:rsidRDefault="003C5CF9">
      <w:pPr>
        <w:rPr>
          <w:b/>
          <w:bCs/>
          <w:sz w:val="20"/>
          <w:szCs w:val="20"/>
          <w:lang w:val="en-US"/>
        </w:rPr>
      </w:pPr>
      <w:r w:rsidRPr="00580224">
        <w:rPr>
          <w:b/>
          <w:bCs/>
          <w:sz w:val="20"/>
          <w:szCs w:val="20"/>
          <w:lang w:val="en-US"/>
        </w:rPr>
        <w:t xml:space="preserve">Wednesday </w:t>
      </w:r>
      <w:r w:rsidR="00B2202C" w:rsidRPr="00580224">
        <w:rPr>
          <w:b/>
          <w:bCs/>
          <w:sz w:val="20"/>
          <w:szCs w:val="20"/>
          <w:lang w:val="en-US"/>
        </w:rPr>
        <w:t>29</w:t>
      </w:r>
      <w:r w:rsidR="00B2202C" w:rsidRPr="00580224">
        <w:rPr>
          <w:b/>
          <w:bCs/>
          <w:sz w:val="20"/>
          <w:szCs w:val="20"/>
          <w:vertAlign w:val="superscript"/>
          <w:lang w:val="en-US"/>
        </w:rPr>
        <w:t>th</w:t>
      </w:r>
      <w:r w:rsidR="00B2202C" w:rsidRPr="00580224">
        <w:rPr>
          <w:b/>
          <w:bCs/>
          <w:sz w:val="20"/>
          <w:szCs w:val="20"/>
          <w:lang w:val="en-US"/>
        </w:rPr>
        <w:t xml:space="preserve"> </w:t>
      </w:r>
      <w:r w:rsidRPr="00580224">
        <w:rPr>
          <w:b/>
          <w:bCs/>
          <w:sz w:val="20"/>
          <w:szCs w:val="20"/>
          <w:lang w:val="en-US"/>
        </w:rPr>
        <w:t>June</w:t>
      </w:r>
      <w:r w:rsidRPr="00580224">
        <w:rPr>
          <w:b/>
          <w:bCs/>
          <w:sz w:val="20"/>
          <w:szCs w:val="20"/>
          <w:lang w:val="en-US"/>
        </w:rPr>
        <w:tab/>
        <w:t>7.00 – 8.30pm</w:t>
      </w:r>
      <w:r w:rsidRPr="00580224">
        <w:rPr>
          <w:b/>
          <w:bCs/>
          <w:sz w:val="20"/>
          <w:szCs w:val="20"/>
          <w:lang w:val="en-US"/>
        </w:rPr>
        <w:tab/>
      </w:r>
      <w:r w:rsidRPr="00580224">
        <w:rPr>
          <w:b/>
          <w:bCs/>
          <w:sz w:val="20"/>
          <w:szCs w:val="20"/>
          <w:lang w:val="en-US"/>
        </w:rPr>
        <w:tab/>
        <w:t>Avenue TC</w:t>
      </w:r>
      <w:r w:rsidRPr="00580224">
        <w:rPr>
          <w:b/>
          <w:bCs/>
          <w:sz w:val="20"/>
          <w:szCs w:val="20"/>
          <w:lang w:val="en-US"/>
        </w:rPr>
        <w:tab/>
      </w:r>
      <w:r w:rsidR="00386DCB" w:rsidRPr="00DD5F94">
        <w:rPr>
          <w:b/>
          <w:bCs/>
          <w:sz w:val="20"/>
          <w:szCs w:val="20"/>
          <w:lang w:val="en-US"/>
        </w:rPr>
        <w:t>£12.50</w:t>
      </w:r>
      <w:r w:rsidR="00386DCB">
        <w:rPr>
          <w:b/>
          <w:bCs/>
          <w:sz w:val="20"/>
          <w:szCs w:val="20"/>
          <w:lang w:val="en-US"/>
        </w:rPr>
        <w:t xml:space="preserve"> Members £15.00 Non</w:t>
      </w:r>
      <w:r w:rsidR="005975C4">
        <w:rPr>
          <w:b/>
          <w:bCs/>
          <w:sz w:val="20"/>
          <w:szCs w:val="20"/>
          <w:lang w:val="en-US"/>
        </w:rPr>
        <w:t>-</w:t>
      </w:r>
      <w:r w:rsidR="00386DCB">
        <w:rPr>
          <w:b/>
          <w:bCs/>
          <w:sz w:val="20"/>
          <w:szCs w:val="20"/>
          <w:lang w:val="en-US"/>
        </w:rPr>
        <w:t>Members</w:t>
      </w:r>
    </w:p>
    <w:sectPr w:rsidR="00B847B8" w:rsidRPr="00580224" w:rsidSect="00AA00D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FC"/>
    <w:rsid w:val="00082336"/>
    <w:rsid w:val="000F0421"/>
    <w:rsid w:val="000F2BDA"/>
    <w:rsid w:val="00172609"/>
    <w:rsid w:val="001A41DA"/>
    <w:rsid w:val="001C6D70"/>
    <w:rsid w:val="001E68B2"/>
    <w:rsid w:val="002C1C22"/>
    <w:rsid w:val="002C4B5C"/>
    <w:rsid w:val="002C6659"/>
    <w:rsid w:val="003223DF"/>
    <w:rsid w:val="00324D1A"/>
    <w:rsid w:val="003312D3"/>
    <w:rsid w:val="00355598"/>
    <w:rsid w:val="0038132F"/>
    <w:rsid w:val="00386DCB"/>
    <w:rsid w:val="003C5CF9"/>
    <w:rsid w:val="003D359B"/>
    <w:rsid w:val="00401C38"/>
    <w:rsid w:val="00424CF8"/>
    <w:rsid w:val="0044702C"/>
    <w:rsid w:val="005111B0"/>
    <w:rsid w:val="00516268"/>
    <w:rsid w:val="005455E8"/>
    <w:rsid w:val="00565A4B"/>
    <w:rsid w:val="00580224"/>
    <w:rsid w:val="00590BDA"/>
    <w:rsid w:val="005975C4"/>
    <w:rsid w:val="005E6A7B"/>
    <w:rsid w:val="005F1563"/>
    <w:rsid w:val="00671EB3"/>
    <w:rsid w:val="00680AFC"/>
    <w:rsid w:val="006E7EDC"/>
    <w:rsid w:val="006F48CC"/>
    <w:rsid w:val="007219CC"/>
    <w:rsid w:val="00774B84"/>
    <w:rsid w:val="0078157B"/>
    <w:rsid w:val="00793040"/>
    <w:rsid w:val="00796B31"/>
    <w:rsid w:val="007A2C7A"/>
    <w:rsid w:val="007A41C1"/>
    <w:rsid w:val="00840897"/>
    <w:rsid w:val="00854850"/>
    <w:rsid w:val="008572B9"/>
    <w:rsid w:val="00860FA0"/>
    <w:rsid w:val="008931E9"/>
    <w:rsid w:val="008A2A3F"/>
    <w:rsid w:val="008B7A97"/>
    <w:rsid w:val="008C2F47"/>
    <w:rsid w:val="008C780C"/>
    <w:rsid w:val="008F1CF2"/>
    <w:rsid w:val="009123F1"/>
    <w:rsid w:val="009358B6"/>
    <w:rsid w:val="00991CDB"/>
    <w:rsid w:val="00997FE0"/>
    <w:rsid w:val="009B42CB"/>
    <w:rsid w:val="009F060B"/>
    <w:rsid w:val="00A510C3"/>
    <w:rsid w:val="00A525DC"/>
    <w:rsid w:val="00A86D0A"/>
    <w:rsid w:val="00AA00D4"/>
    <w:rsid w:val="00AA6D63"/>
    <w:rsid w:val="00AD33C4"/>
    <w:rsid w:val="00AF4207"/>
    <w:rsid w:val="00AF6FA9"/>
    <w:rsid w:val="00B0221A"/>
    <w:rsid w:val="00B2202C"/>
    <w:rsid w:val="00B35333"/>
    <w:rsid w:val="00B847B8"/>
    <w:rsid w:val="00B93B19"/>
    <w:rsid w:val="00BA1EB3"/>
    <w:rsid w:val="00BE5EA4"/>
    <w:rsid w:val="00C13E40"/>
    <w:rsid w:val="00C45CDA"/>
    <w:rsid w:val="00D372A3"/>
    <w:rsid w:val="00D7077B"/>
    <w:rsid w:val="00D92E42"/>
    <w:rsid w:val="00DD5F94"/>
    <w:rsid w:val="00DF6C8B"/>
    <w:rsid w:val="00E86DD8"/>
    <w:rsid w:val="00EB4355"/>
    <w:rsid w:val="00EE71C6"/>
    <w:rsid w:val="00F00039"/>
    <w:rsid w:val="00F73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D2CE07"/>
  <w14:defaultImageDpi w14:val="32767"/>
  <w15:chartTrackingRefBased/>
  <w15:docId w15:val="{CC561FB4-383B-9A4D-A358-E078BB8E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2CB"/>
    <w:rPr>
      <w:color w:val="0563C1" w:themeColor="hyperlink"/>
      <w:u w:val="single"/>
    </w:rPr>
  </w:style>
  <w:style w:type="character" w:styleId="UnresolvedMention">
    <w:name w:val="Unresolved Mention"/>
    <w:basedOn w:val="DefaultParagraphFont"/>
    <w:uiPriority w:val="99"/>
    <w:rsid w:val="009B4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Seymour</dc:creator>
  <cp:keywords/>
  <dc:description/>
  <cp:lastModifiedBy>Tim Seymour</cp:lastModifiedBy>
  <cp:revision>16</cp:revision>
  <cp:lastPrinted>2022-04-26T12:05:00Z</cp:lastPrinted>
  <dcterms:created xsi:type="dcterms:W3CDTF">2022-04-14T11:59:00Z</dcterms:created>
  <dcterms:modified xsi:type="dcterms:W3CDTF">2022-04-26T12:05:00Z</dcterms:modified>
</cp:coreProperties>
</file>